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9D470" w14:textId="5C25905C" w:rsidR="00D662FB" w:rsidRPr="000B07B4" w:rsidRDefault="00D662FB" w:rsidP="00D662FB">
      <w:pPr>
        <w:jc w:val="center"/>
        <w:rPr>
          <w:b/>
          <w:bCs/>
          <w:sz w:val="24"/>
          <w:szCs w:val="24"/>
        </w:rPr>
      </w:pPr>
      <w:r w:rsidRPr="000B07B4">
        <w:rPr>
          <w:b/>
          <w:bCs/>
          <w:sz w:val="24"/>
          <w:szCs w:val="24"/>
        </w:rPr>
        <w:t xml:space="preserve">PAC Meeting </w:t>
      </w:r>
      <w:r w:rsidR="00DE593F">
        <w:rPr>
          <w:b/>
          <w:bCs/>
          <w:sz w:val="24"/>
          <w:szCs w:val="24"/>
        </w:rPr>
        <w:t>Minutes</w:t>
      </w:r>
    </w:p>
    <w:p w14:paraId="2BF7B7A6" w14:textId="00BA66CF" w:rsidR="00D662FB" w:rsidRDefault="00934908" w:rsidP="00D662FB">
      <w:pPr>
        <w:jc w:val="center"/>
        <w:rPr>
          <w:b/>
          <w:bCs/>
          <w:sz w:val="24"/>
          <w:szCs w:val="24"/>
        </w:rPr>
      </w:pPr>
      <w:r>
        <w:rPr>
          <w:b/>
          <w:bCs/>
          <w:sz w:val="24"/>
          <w:szCs w:val="24"/>
        </w:rPr>
        <w:t xml:space="preserve">December 12, 2023 </w:t>
      </w:r>
      <w:r w:rsidR="00D662FB" w:rsidRPr="000B07B4">
        <w:rPr>
          <w:b/>
          <w:bCs/>
          <w:sz w:val="24"/>
          <w:szCs w:val="24"/>
        </w:rPr>
        <w:t xml:space="preserve">@ </w:t>
      </w:r>
      <w:r w:rsidR="000B07B4" w:rsidRPr="000B07B4">
        <w:rPr>
          <w:b/>
          <w:bCs/>
          <w:sz w:val="24"/>
          <w:szCs w:val="24"/>
        </w:rPr>
        <w:t>6:</w:t>
      </w:r>
      <w:r w:rsidR="008E146E">
        <w:rPr>
          <w:b/>
          <w:bCs/>
          <w:sz w:val="24"/>
          <w:szCs w:val="24"/>
        </w:rPr>
        <w:t>30</w:t>
      </w:r>
      <w:r w:rsidR="000B07B4" w:rsidRPr="000B07B4">
        <w:rPr>
          <w:b/>
          <w:bCs/>
          <w:sz w:val="24"/>
          <w:szCs w:val="24"/>
        </w:rPr>
        <w:t xml:space="preserve"> </w:t>
      </w:r>
      <w:r w:rsidR="00D662FB" w:rsidRPr="000B07B4">
        <w:rPr>
          <w:b/>
          <w:bCs/>
          <w:sz w:val="24"/>
          <w:szCs w:val="24"/>
        </w:rPr>
        <w:t>pm</w:t>
      </w:r>
    </w:p>
    <w:p w14:paraId="3DC1F1E5" w14:textId="6673BC92" w:rsidR="00934908" w:rsidRPr="00B04D00" w:rsidRDefault="00934908" w:rsidP="00934908">
      <w:pPr>
        <w:rPr>
          <w:sz w:val="24"/>
          <w:szCs w:val="24"/>
        </w:rPr>
      </w:pPr>
      <w:r w:rsidRPr="00B04D00">
        <w:rPr>
          <w:sz w:val="24"/>
          <w:szCs w:val="24"/>
        </w:rPr>
        <w:t>In attendance: Sarah Black, Jason Gobbee, Cheryl Stonehouse, Jessica Keith, Louise Desilets, Cath Gorman, Sabrina Jones, Amanda Pattison, Barb Primary, Tara Nadalin, Kyla Delaney, Chantelle Gobbee</w:t>
      </w:r>
    </w:p>
    <w:p w14:paraId="7530B554" w14:textId="2E299675" w:rsidR="000B07B4" w:rsidRDefault="000B07B4" w:rsidP="000B07B4">
      <w:pPr>
        <w:pStyle w:val="ListParagraph"/>
        <w:numPr>
          <w:ilvl w:val="0"/>
          <w:numId w:val="6"/>
        </w:numPr>
        <w:rPr>
          <w:b/>
          <w:bCs/>
          <w:sz w:val="24"/>
          <w:szCs w:val="24"/>
        </w:rPr>
      </w:pPr>
      <w:r>
        <w:rPr>
          <w:b/>
          <w:bCs/>
          <w:sz w:val="24"/>
          <w:szCs w:val="24"/>
        </w:rPr>
        <w:t>Welcome</w:t>
      </w:r>
      <w:r w:rsidR="003C5982">
        <w:rPr>
          <w:b/>
          <w:bCs/>
          <w:sz w:val="24"/>
          <w:szCs w:val="24"/>
        </w:rPr>
        <w:t>!</w:t>
      </w:r>
    </w:p>
    <w:p w14:paraId="74B7A965" w14:textId="77777777" w:rsidR="000B07B4" w:rsidRDefault="000B07B4" w:rsidP="000B07B4">
      <w:pPr>
        <w:pStyle w:val="ListParagraph"/>
        <w:ind w:left="1080"/>
        <w:rPr>
          <w:b/>
          <w:bCs/>
          <w:sz w:val="24"/>
          <w:szCs w:val="24"/>
        </w:rPr>
      </w:pPr>
    </w:p>
    <w:p w14:paraId="467FBE92" w14:textId="4AE7D886" w:rsidR="00B04D00" w:rsidRPr="00B04D00" w:rsidRDefault="00D662FB" w:rsidP="00B04D00">
      <w:pPr>
        <w:pStyle w:val="ListParagraph"/>
        <w:numPr>
          <w:ilvl w:val="0"/>
          <w:numId w:val="6"/>
        </w:numPr>
        <w:rPr>
          <w:b/>
          <w:bCs/>
          <w:sz w:val="24"/>
          <w:szCs w:val="24"/>
        </w:rPr>
      </w:pPr>
      <w:r w:rsidRPr="000B07B4">
        <w:rPr>
          <w:b/>
          <w:bCs/>
          <w:sz w:val="24"/>
          <w:szCs w:val="24"/>
        </w:rPr>
        <w:t>PRINCIPAL’S REPORT:</w:t>
      </w:r>
      <w:r w:rsidR="00B04D00">
        <w:rPr>
          <w:b/>
          <w:bCs/>
          <w:sz w:val="24"/>
          <w:szCs w:val="24"/>
        </w:rPr>
        <w:t xml:space="preserve"> </w:t>
      </w:r>
    </w:p>
    <w:p w14:paraId="7D3A73F7" w14:textId="48C3A01C" w:rsidR="00B04D00" w:rsidRPr="00B04D00" w:rsidRDefault="00B04D00" w:rsidP="00B04D00">
      <w:pPr>
        <w:pStyle w:val="ListParagraph"/>
        <w:ind w:left="1080"/>
        <w:rPr>
          <w:b/>
          <w:bCs/>
          <w:color w:val="FF0000"/>
          <w:sz w:val="24"/>
          <w:szCs w:val="24"/>
        </w:rPr>
      </w:pPr>
      <w:r>
        <w:rPr>
          <w:b/>
          <w:bCs/>
          <w:color w:val="FF0000"/>
          <w:sz w:val="24"/>
          <w:szCs w:val="24"/>
        </w:rPr>
        <w:t>To be added once received from Cath</w:t>
      </w:r>
    </w:p>
    <w:p w14:paraId="4FB013EB" w14:textId="5CD80CAE" w:rsidR="008C6861" w:rsidRDefault="00934908" w:rsidP="00A462B9">
      <w:pPr>
        <w:pStyle w:val="ListParagraph"/>
        <w:ind w:left="1080"/>
        <w:rPr>
          <w:sz w:val="24"/>
          <w:szCs w:val="24"/>
        </w:rPr>
      </w:pPr>
      <w:r>
        <w:rPr>
          <w:sz w:val="24"/>
          <w:szCs w:val="24"/>
        </w:rPr>
        <w:t>Question asked about having an evening Christmas Concert. Cath stated several reasons it has not been done. Collective agreement needs to be adhered to. Teachers would need to agree to come back during off hours. Difficulty having all/most children come back in evening. Cath is willing open discussion with teachers in following school year.</w:t>
      </w:r>
    </w:p>
    <w:p w14:paraId="66C50080" w14:textId="77777777" w:rsidR="00B04D00" w:rsidRPr="00934908" w:rsidRDefault="00B04D00" w:rsidP="00A462B9">
      <w:pPr>
        <w:pStyle w:val="ListParagraph"/>
        <w:ind w:left="1080"/>
        <w:rPr>
          <w:sz w:val="24"/>
          <w:szCs w:val="24"/>
        </w:rPr>
      </w:pPr>
    </w:p>
    <w:p w14:paraId="60D69773" w14:textId="2B3E60FE" w:rsidR="000B07B4" w:rsidRPr="000B07B4" w:rsidRDefault="00D662FB" w:rsidP="000B07B4">
      <w:pPr>
        <w:pStyle w:val="ListParagraph"/>
        <w:numPr>
          <w:ilvl w:val="0"/>
          <w:numId w:val="6"/>
        </w:numPr>
        <w:rPr>
          <w:b/>
          <w:bCs/>
          <w:sz w:val="24"/>
          <w:szCs w:val="24"/>
        </w:rPr>
      </w:pPr>
      <w:r w:rsidRPr="000B07B4">
        <w:rPr>
          <w:b/>
          <w:bCs/>
          <w:sz w:val="24"/>
          <w:szCs w:val="24"/>
        </w:rPr>
        <w:t>TREASURER’S REPORT:</w:t>
      </w:r>
    </w:p>
    <w:p w14:paraId="09DBDF8F" w14:textId="2E9139EE" w:rsidR="008C6861" w:rsidRDefault="008C6861" w:rsidP="00F91106">
      <w:pPr>
        <w:pStyle w:val="ListParagraph"/>
        <w:ind w:left="1440"/>
        <w:rPr>
          <w:sz w:val="24"/>
          <w:szCs w:val="24"/>
        </w:rPr>
      </w:pPr>
      <w:r>
        <w:rPr>
          <w:sz w:val="24"/>
          <w:szCs w:val="24"/>
        </w:rPr>
        <w:t>General:</w:t>
      </w:r>
      <w:r w:rsidR="00934908">
        <w:rPr>
          <w:sz w:val="24"/>
          <w:szCs w:val="24"/>
        </w:rPr>
        <w:t xml:space="preserve"> $59,169.16</w:t>
      </w:r>
    </w:p>
    <w:p w14:paraId="2A4D8F4F" w14:textId="0DF296D6" w:rsidR="008C6861" w:rsidRDefault="008C6861" w:rsidP="00F91106">
      <w:pPr>
        <w:pStyle w:val="ListParagraph"/>
        <w:ind w:left="1440"/>
        <w:rPr>
          <w:sz w:val="24"/>
          <w:szCs w:val="24"/>
        </w:rPr>
      </w:pPr>
      <w:r>
        <w:rPr>
          <w:sz w:val="24"/>
          <w:szCs w:val="24"/>
        </w:rPr>
        <w:t>Gaming:</w:t>
      </w:r>
      <w:r w:rsidR="00934908">
        <w:rPr>
          <w:sz w:val="24"/>
          <w:szCs w:val="24"/>
        </w:rPr>
        <w:t xml:space="preserve"> $28,341</w:t>
      </w:r>
    </w:p>
    <w:p w14:paraId="792F6166" w14:textId="3B50407A" w:rsidR="00934908" w:rsidRDefault="00934908" w:rsidP="00F91106">
      <w:pPr>
        <w:pStyle w:val="ListParagraph"/>
        <w:ind w:left="1440"/>
        <w:rPr>
          <w:sz w:val="24"/>
          <w:szCs w:val="24"/>
        </w:rPr>
      </w:pPr>
      <w:r>
        <w:rPr>
          <w:sz w:val="24"/>
          <w:szCs w:val="24"/>
        </w:rPr>
        <w:t>Raffle License purchased for 2500 tickets for $2 each</w:t>
      </w:r>
    </w:p>
    <w:p w14:paraId="25286535" w14:textId="77777777" w:rsidR="008C6861" w:rsidRPr="00F91106" w:rsidRDefault="008C6861" w:rsidP="00F91106">
      <w:pPr>
        <w:pStyle w:val="ListParagraph"/>
        <w:ind w:left="1440"/>
        <w:rPr>
          <w:sz w:val="24"/>
          <w:szCs w:val="24"/>
        </w:rPr>
      </w:pPr>
    </w:p>
    <w:p w14:paraId="2D38BB8A" w14:textId="77777777" w:rsidR="00B04D00" w:rsidRDefault="003C5982" w:rsidP="00B04D00">
      <w:pPr>
        <w:pStyle w:val="ListParagraph"/>
        <w:numPr>
          <w:ilvl w:val="0"/>
          <w:numId w:val="6"/>
        </w:numPr>
        <w:rPr>
          <w:b/>
          <w:bCs/>
          <w:sz w:val="24"/>
          <w:szCs w:val="24"/>
        </w:rPr>
      </w:pPr>
      <w:r>
        <w:rPr>
          <w:b/>
          <w:bCs/>
          <w:sz w:val="24"/>
          <w:szCs w:val="24"/>
        </w:rPr>
        <w:t>DPAC REPORT:</w:t>
      </w:r>
    </w:p>
    <w:p w14:paraId="32D120E3" w14:textId="2DC28F29" w:rsidR="00B04D00" w:rsidRPr="00B04D00" w:rsidRDefault="00B04D00" w:rsidP="00B04D00">
      <w:pPr>
        <w:pStyle w:val="ListParagraph"/>
        <w:ind w:left="1080"/>
        <w:rPr>
          <w:b/>
          <w:bCs/>
          <w:sz w:val="24"/>
          <w:szCs w:val="24"/>
        </w:rPr>
      </w:pPr>
      <w:r w:rsidRPr="00B04D00">
        <w:rPr>
          <w:b/>
          <w:bCs/>
          <w:color w:val="FF0000"/>
          <w:sz w:val="24"/>
          <w:szCs w:val="24"/>
        </w:rPr>
        <w:t xml:space="preserve">To be added once received from </w:t>
      </w:r>
      <w:r>
        <w:rPr>
          <w:b/>
          <w:bCs/>
          <w:color w:val="FF0000"/>
          <w:sz w:val="24"/>
          <w:szCs w:val="24"/>
        </w:rPr>
        <w:t>Cheryl</w:t>
      </w:r>
    </w:p>
    <w:p w14:paraId="3297A6A9" w14:textId="77777777" w:rsidR="008E146E" w:rsidRPr="003C5982" w:rsidRDefault="008E146E" w:rsidP="003C5982">
      <w:pPr>
        <w:pStyle w:val="ListParagraph"/>
        <w:ind w:left="1080"/>
        <w:rPr>
          <w:sz w:val="24"/>
          <w:szCs w:val="24"/>
        </w:rPr>
      </w:pPr>
    </w:p>
    <w:p w14:paraId="25D465EE" w14:textId="0CE8E78D" w:rsidR="00C75F1E" w:rsidRPr="00C75F1E" w:rsidRDefault="00D662FB" w:rsidP="00C75F1E">
      <w:pPr>
        <w:pStyle w:val="ListParagraph"/>
        <w:numPr>
          <w:ilvl w:val="0"/>
          <w:numId w:val="6"/>
        </w:numPr>
        <w:rPr>
          <w:b/>
          <w:bCs/>
          <w:sz w:val="24"/>
          <w:szCs w:val="24"/>
        </w:rPr>
      </w:pPr>
      <w:r w:rsidRPr="000B07B4">
        <w:rPr>
          <w:b/>
          <w:bCs/>
          <w:sz w:val="24"/>
          <w:szCs w:val="24"/>
        </w:rPr>
        <w:t>OLD BUSINESS</w:t>
      </w:r>
      <w:r w:rsidR="003C5982">
        <w:rPr>
          <w:b/>
          <w:bCs/>
          <w:sz w:val="24"/>
          <w:szCs w:val="24"/>
        </w:rPr>
        <w:t>:</w:t>
      </w:r>
    </w:p>
    <w:p w14:paraId="28D49A68" w14:textId="5FF010DC" w:rsidR="008E146E" w:rsidRDefault="001649B2" w:rsidP="008E146E">
      <w:pPr>
        <w:pStyle w:val="ListParagraph"/>
        <w:numPr>
          <w:ilvl w:val="0"/>
          <w:numId w:val="10"/>
        </w:numPr>
        <w:rPr>
          <w:sz w:val="24"/>
          <w:szCs w:val="24"/>
        </w:rPr>
      </w:pPr>
      <w:r>
        <w:rPr>
          <w:sz w:val="24"/>
          <w:szCs w:val="24"/>
        </w:rPr>
        <w:t xml:space="preserve">Growing Smiles Greenery Fundraiser will arrive Dec 14 morning. Families will be notified to pick up on Thursday after-school or </w:t>
      </w:r>
      <w:proofErr w:type="gramStart"/>
      <w:r>
        <w:rPr>
          <w:sz w:val="24"/>
          <w:szCs w:val="24"/>
        </w:rPr>
        <w:t>all day</w:t>
      </w:r>
      <w:proofErr w:type="gramEnd"/>
      <w:r>
        <w:rPr>
          <w:sz w:val="24"/>
          <w:szCs w:val="24"/>
        </w:rPr>
        <w:t xml:space="preserve"> Friday. 96 plants sold with a profit of $469. Poinsettias had to be purchased in groups therefore a top-up to 104 plants total were ordered. Growing smiles did not charge for additional plants. There is no shipping charge as it was large order.</w:t>
      </w:r>
    </w:p>
    <w:p w14:paraId="5079B991" w14:textId="2B8805CD" w:rsidR="001649B2" w:rsidRDefault="001649B2" w:rsidP="008E146E">
      <w:pPr>
        <w:pStyle w:val="ListParagraph"/>
        <w:numPr>
          <w:ilvl w:val="0"/>
          <w:numId w:val="10"/>
        </w:numPr>
        <w:rPr>
          <w:sz w:val="24"/>
          <w:szCs w:val="24"/>
        </w:rPr>
      </w:pPr>
      <w:r>
        <w:rPr>
          <w:sz w:val="24"/>
          <w:szCs w:val="24"/>
        </w:rPr>
        <w:t xml:space="preserve">Westcoast seeds fundraiser planned for Jan 21, 2024 to Feb 8, 2024. </w:t>
      </w:r>
    </w:p>
    <w:p w14:paraId="6B42E597" w14:textId="0050EF1F" w:rsidR="00A52C74" w:rsidRDefault="00A52C74" w:rsidP="008E146E">
      <w:pPr>
        <w:pStyle w:val="ListParagraph"/>
        <w:numPr>
          <w:ilvl w:val="0"/>
          <w:numId w:val="10"/>
        </w:numPr>
        <w:rPr>
          <w:sz w:val="24"/>
          <w:szCs w:val="24"/>
        </w:rPr>
      </w:pPr>
      <w:r>
        <w:rPr>
          <w:sz w:val="24"/>
          <w:szCs w:val="24"/>
        </w:rPr>
        <w:t xml:space="preserve">Grinch Movie Night canceled due to low numbers as many families sick. Concession items purchased via munchalunch have </w:t>
      </w:r>
      <w:r w:rsidR="001649B2">
        <w:rPr>
          <w:sz w:val="24"/>
          <w:szCs w:val="24"/>
        </w:rPr>
        <w:t>been given a credit towards future purchases. New movie night date tabled to January meeting.</w:t>
      </w:r>
    </w:p>
    <w:p w14:paraId="52CFE27D" w14:textId="3AB6D254" w:rsidR="001649B2" w:rsidRDefault="001649B2" w:rsidP="008E146E">
      <w:pPr>
        <w:pStyle w:val="ListParagraph"/>
        <w:numPr>
          <w:ilvl w:val="0"/>
          <w:numId w:val="10"/>
        </w:numPr>
        <w:rPr>
          <w:sz w:val="24"/>
          <w:szCs w:val="24"/>
        </w:rPr>
      </w:pPr>
      <w:r>
        <w:rPr>
          <w:sz w:val="24"/>
          <w:szCs w:val="24"/>
        </w:rPr>
        <w:t>Munchalunch reopens for orders on Dec 18.</w:t>
      </w:r>
    </w:p>
    <w:p w14:paraId="7534E5A9" w14:textId="29788A14" w:rsidR="008E146E" w:rsidRDefault="001649B2" w:rsidP="006427D2">
      <w:pPr>
        <w:pStyle w:val="ListParagraph"/>
        <w:numPr>
          <w:ilvl w:val="0"/>
          <w:numId w:val="10"/>
        </w:numPr>
        <w:rPr>
          <w:sz w:val="24"/>
          <w:szCs w:val="24"/>
        </w:rPr>
      </w:pPr>
      <w:r w:rsidRPr="00A052D8">
        <w:rPr>
          <w:sz w:val="24"/>
          <w:szCs w:val="24"/>
        </w:rPr>
        <w:t>Christmas Raffle Baskets low on inventory. Post to be made on FB. Items due by Dec 14</w:t>
      </w:r>
      <w:r w:rsidR="00A052D8" w:rsidRPr="00A052D8">
        <w:rPr>
          <w:sz w:val="24"/>
          <w:szCs w:val="24"/>
        </w:rPr>
        <w:t>. Post will also be made to ask for 10 parent volunteers to sort and wrap raffle baskets. Raffle tickets will be grouped into sets of 5&amp;10 for easy selling. Sarah made list of who is selling tickets at each concert.</w:t>
      </w:r>
    </w:p>
    <w:p w14:paraId="4A0E34D4" w14:textId="77777777" w:rsidR="00A052D8" w:rsidRPr="00A052D8" w:rsidRDefault="00A052D8" w:rsidP="00A052D8">
      <w:pPr>
        <w:pStyle w:val="ListParagraph"/>
        <w:ind w:left="1800"/>
        <w:rPr>
          <w:sz w:val="24"/>
          <w:szCs w:val="24"/>
        </w:rPr>
      </w:pPr>
    </w:p>
    <w:p w14:paraId="4CD8609C" w14:textId="71DAEE29" w:rsidR="003C5982" w:rsidRPr="00A462B9" w:rsidRDefault="000B07B4" w:rsidP="003C5982">
      <w:pPr>
        <w:pStyle w:val="ListParagraph"/>
        <w:numPr>
          <w:ilvl w:val="0"/>
          <w:numId w:val="6"/>
        </w:numPr>
        <w:rPr>
          <w:b/>
          <w:bCs/>
          <w:sz w:val="24"/>
          <w:szCs w:val="24"/>
        </w:rPr>
      </w:pPr>
      <w:r w:rsidRPr="000B07B4">
        <w:rPr>
          <w:b/>
          <w:bCs/>
          <w:sz w:val="24"/>
          <w:szCs w:val="24"/>
        </w:rPr>
        <w:lastRenderedPageBreak/>
        <w:t>N</w:t>
      </w:r>
      <w:r w:rsidR="00D662FB" w:rsidRPr="000B07B4">
        <w:rPr>
          <w:b/>
          <w:bCs/>
          <w:sz w:val="24"/>
          <w:szCs w:val="24"/>
        </w:rPr>
        <w:t>EW BUSINESS</w:t>
      </w:r>
      <w:r w:rsidR="00C75F1E">
        <w:rPr>
          <w:b/>
          <w:bCs/>
          <w:sz w:val="24"/>
          <w:szCs w:val="24"/>
        </w:rPr>
        <w:t>:</w:t>
      </w:r>
    </w:p>
    <w:p w14:paraId="5D22CF32" w14:textId="5C609699" w:rsidR="008E146E" w:rsidRDefault="001649B2" w:rsidP="008E146E">
      <w:pPr>
        <w:pStyle w:val="ListParagraph"/>
        <w:numPr>
          <w:ilvl w:val="0"/>
          <w:numId w:val="10"/>
        </w:numPr>
        <w:rPr>
          <w:sz w:val="24"/>
          <w:szCs w:val="24"/>
        </w:rPr>
      </w:pPr>
      <w:r>
        <w:rPr>
          <w:sz w:val="24"/>
          <w:szCs w:val="24"/>
        </w:rPr>
        <w:t>Epicure Fundraiser information presented. $25 for box of 6 items, 40% of profit ($10/box) for PAC. Dates briefly discussed however tabled to January meeting</w:t>
      </w:r>
    </w:p>
    <w:p w14:paraId="27FBB40D" w14:textId="46540783" w:rsidR="00A052D8" w:rsidRPr="00A052D8" w:rsidRDefault="00A052D8" w:rsidP="00A052D8">
      <w:pPr>
        <w:pStyle w:val="ListParagraph"/>
        <w:numPr>
          <w:ilvl w:val="0"/>
          <w:numId w:val="10"/>
        </w:numPr>
        <w:rPr>
          <w:sz w:val="24"/>
          <w:szCs w:val="24"/>
        </w:rPr>
      </w:pPr>
      <w:r>
        <w:rPr>
          <w:sz w:val="24"/>
          <w:szCs w:val="24"/>
        </w:rPr>
        <w:t xml:space="preserve">Suggestion made to have a Staff Appreciation Charcuterie Board on Dec 22. Chop n Block $300 for 30 people + $25 dollar board rental deposit. </w:t>
      </w:r>
      <w:proofErr w:type="gramStart"/>
      <w:r>
        <w:rPr>
          <w:sz w:val="24"/>
          <w:szCs w:val="24"/>
        </w:rPr>
        <w:t>Plus</w:t>
      </w:r>
      <w:proofErr w:type="gramEnd"/>
      <w:r>
        <w:rPr>
          <w:sz w:val="24"/>
          <w:szCs w:val="24"/>
        </w:rPr>
        <w:t xml:space="preserve"> additional $25 for gluten-free crackers. Jessica will look in to cost of Charcuterie Board from Safeway for comparison. </w:t>
      </w:r>
      <w:r>
        <w:rPr>
          <w:sz w:val="24"/>
          <w:szCs w:val="24"/>
        </w:rPr>
        <w:t>$350 motion forwarded by Sarah Black, approved.</w:t>
      </w:r>
    </w:p>
    <w:p w14:paraId="7832718D" w14:textId="77777777" w:rsidR="008C6861" w:rsidRPr="008E146E" w:rsidRDefault="008C6861" w:rsidP="008E146E">
      <w:pPr>
        <w:rPr>
          <w:sz w:val="24"/>
          <w:szCs w:val="24"/>
        </w:rPr>
      </w:pPr>
    </w:p>
    <w:p w14:paraId="0E4E146F" w14:textId="1DBB1CE9" w:rsidR="000B07B4" w:rsidRDefault="00D662FB" w:rsidP="000B07B4">
      <w:pPr>
        <w:pStyle w:val="ListParagraph"/>
        <w:numPr>
          <w:ilvl w:val="0"/>
          <w:numId w:val="6"/>
        </w:numPr>
        <w:rPr>
          <w:b/>
          <w:bCs/>
          <w:sz w:val="24"/>
          <w:szCs w:val="24"/>
        </w:rPr>
      </w:pPr>
      <w:r w:rsidRPr="000B07B4">
        <w:rPr>
          <w:b/>
          <w:bCs/>
          <w:sz w:val="24"/>
          <w:szCs w:val="24"/>
        </w:rPr>
        <w:t>TEACHER REQUESTS:</w:t>
      </w:r>
    </w:p>
    <w:p w14:paraId="6C9A969A" w14:textId="7569D45C" w:rsidR="00934908" w:rsidRDefault="00934908" w:rsidP="00934908">
      <w:pPr>
        <w:pStyle w:val="ListParagraph"/>
        <w:ind w:left="1080"/>
        <w:rPr>
          <w:sz w:val="24"/>
          <w:szCs w:val="24"/>
        </w:rPr>
      </w:pPr>
      <w:r w:rsidRPr="00934908">
        <w:rPr>
          <w:sz w:val="24"/>
          <w:szCs w:val="24"/>
        </w:rPr>
        <w:t>No formal request</w:t>
      </w:r>
      <w:r>
        <w:rPr>
          <w:sz w:val="24"/>
          <w:szCs w:val="24"/>
        </w:rPr>
        <w:t>s, however Liz Jensen will be putting in a request</w:t>
      </w:r>
      <w:r w:rsidR="00A52C74">
        <w:rPr>
          <w:sz w:val="24"/>
          <w:szCs w:val="24"/>
        </w:rPr>
        <w:t xml:space="preserve"> at upcoming meeting about Lacrosse Sticks and Lessons. Ty Hamer-Jackson is a local athlete and played for the Vancouver Warriors Lacrosse Team. Face Off Control offers ½ price lacrosse sticks. Packages of 20 for $110/stick. Two packages would give school 40 sticks for $4400. This does not include lessons. Lessons are $400/day for Ty to teach gym classes. Money from gaming account could be used. Questions were asked regarding durability of sticks and maintenance of sticks. Will seek more clarification when formal request submitted. </w:t>
      </w:r>
      <w:r w:rsidRPr="00934908">
        <w:rPr>
          <w:sz w:val="24"/>
          <w:szCs w:val="24"/>
        </w:rPr>
        <w:t xml:space="preserve"> </w:t>
      </w:r>
    </w:p>
    <w:p w14:paraId="69C4DD3F" w14:textId="77777777" w:rsidR="00A052D8" w:rsidRDefault="00A052D8" w:rsidP="00934908">
      <w:pPr>
        <w:pStyle w:val="ListParagraph"/>
        <w:ind w:left="1080"/>
        <w:rPr>
          <w:sz w:val="24"/>
          <w:szCs w:val="24"/>
        </w:rPr>
      </w:pPr>
    </w:p>
    <w:p w14:paraId="570FF55A" w14:textId="2977CF91" w:rsidR="00A052D8" w:rsidRPr="00934908" w:rsidRDefault="00A052D8" w:rsidP="00934908">
      <w:pPr>
        <w:pStyle w:val="ListParagraph"/>
        <w:ind w:left="1080"/>
        <w:rPr>
          <w:sz w:val="24"/>
          <w:szCs w:val="24"/>
        </w:rPr>
      </w:pPr>
      <w:r w:rsidRPr="000B07B4">
        <w:rPr>
          <w:b/>
          <w:bCs/>
          <w:sz w:val="24"/>
          <w:szCs w:val="24"/>
        </w:rPr>
        <w:t xml:space="preserve">Meeting Adjourned @ </w:t>
      </w:r>
      <w:r>
        <w:rPr>
          <w:b/>
          <w:bCs/>
          <w:sz w:val="24"/>
          <w:szCs w:val="24"/>
        </w:rPr>
        <w:t xml:space="preserve">7:15 </w:t>
      </w:r>
      <w:r w:rsidRPr="000B07B4">
        <w:rPr>
          <w:b/>
          <w:bCs/>
          <w:sz w:val="24"/>
          <w:szCs w:val="24"/>
        </w:rPr>
        <w:t>pm</w:t>
      </w:r>
      <w:r w:rsidRPr="000B07B4">
        <w:rPr>
          <w:b/>
          <w:bCs/>
          <w:sz w:val="24"/>
          <w:szCs w:val="24"/>
        </w:rPr>
        <w:tab/>
        <w:t>Next Meeting:</w:t>
      </w:r>
      <w:r>
        <w:rPr>
          <w:b/>
          <w:bCs/>
          <w:sz w:val="24"/>
          <w:szCs w:val="24"/>
        </w:rPr>
        <w:t xml:space="preserve"> </w:t>
      </w:r>
      <w:r>
        <w:rPr>
          <w:b/>
          <w:bCs/>
          <w:sz w:val="24"/>
          <w:szCs w:val="24"/>
        </w:rPr>
        <w:t xml:space="preserve">January 17, 2024 </w:t>
      </w:r>
      <w:r w:rsidRPr="000B07B4">
        <w:rPr>
          <w:b/>
          <w:bCs/>
          <w:sz w:val="24"/>
          <w:szCs w:val="24"/>
        </w:rPr>
        <w:t>@ 6:30pm</w:t>
      </w:r>
    </w:p>
    <w:p w14:paraId="0AB92FE1" w14:textId="77777777" w:rsidR="008E146E" w:rsidRPr="008E146E" w:rsidRDefault="008E146E" w:rsidP="008E146E">
      <w:pPr>
        <w:rPr>
          <w:b/>
          <w:bCs/>
          <w:sz w:val="24"/>
          <w:szCs w:val="24"/>
        </w:rPr>
      </w:pPr>
    </w:p>
    <w:sectPr w:rsidR="008E146E" w:rsidRPr="008E146E">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4CB11" w14:textId="77777777" w:rsidR="00A439D1" w:rsidRDefault="00A439D1" w:rsidP="008A7F5C">
      <w:pPr>
        <w:spacing w:after="0" w:line="240" w:lineRule="auto"/>
      </w:pPr>
      <w:r>
        <w:separator/>
      </w:r>
    </w:p>
  </w:endnote>
  <w:endnote w:type="continuationSeparator" w:id="0">
    <w:p w14:paraId="07FA504A" w14:textId="77777777" w:rsidR="00A439D1" w:rsidRDefault="00A439D1" w:rsidP="008A7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39A24" w14:textId="77777777" w:rsidR="003C5982" w:rsidRPr="000B07B4" w:rsidRDefault="003C5982" w:rsidP="003C5982">
    <w:pPr>
      <w:rPr>
        <w:b/>
        <w:bCs/>
        <w:sz w:val="24"/>
        <w:szCs w:val="24"/>
      </w:rPr>
    </w:pPr>
  </w:p>
  <w:p w14:paraId="28369CBF" w14:textId="77777777" w:rsidR="003C5982" w:rsidRDefault="003C59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6D034" w14:textId="77777777" w:rsidR="00A439D1" w:rsidRDefault="00A439D1" w:rsidP="008A7F5C">
      <w:pPr>
        <w:spacing w:after="0" w:line="240" w:lineRule="auto"/>
      </w:pPr>
      <w:r>
        <w:separator/>
      </w:r>
    </w:p>
  </w:footnote>
  <w:footnote w:type="continuationSeparator" w:id="0">
    <w:p w14:paraId="6BCD9A62" w14:textId="77777777" w:rsidR="00A439D1" w:rsidRDefault="00A439D1" w:rsidP="008A7F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041B7" w14:textId="5A01FA38" w:rsidR="008A7F5C" w:rsidRPr="007771A0" w:rsidRDefault="008A7F5C" w:rsidP="008A7F5C">
    <w:pPr>
      <w:pStyle w:val="Header"/>
      <w:jc w:val="center"/>
      <w:rPr>
        <w:b/>
        <w:color w:val="FF000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95A27"/>
    <w:multiLevelType w:val="hybridMultilevel"/>
    <w:tmpl w:val="C4CA0AEC"/>
    <w:lvl w:ilvl="0" w:tplc="F7A6335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B056E30"/>
    <w:multiLevelType w:val="hybridMultilevel"/>
    <w:tmpl w:val="A74EEF58"/>
    <w:lvl w:ilvl="0" w:tplc="3528BFB8">
      <w:start w:val="50"/>
      <w:numFmt w:val="bullet"/>
      <w:lvlText w:val="-"/>
      <w:lvlJc w:val="left"/>
      <w:pPr>
        <w:ind w:left="1440" w:hanging="360"/>
      </w:pPr>
      <w:rPr>
        <w:rFonts w:ascii="Calibri" w:eastAsiaTheme="minorHAnsi" w:hAnsi="Calibri" w:cs="Calibr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10D02B05"/>
    <w:multiLevelType w:val="hybridMultilevel"/>
    <w:tmpl w:val="8BC69AE6"/>
    <w:lvl w:ilvl="0" w:tplc="76840880">
      <w:start w:val="50"/>
      <w:numFmt w:val="bullet"/>
      <w:lvlText w:val="-"/>
      <w:lvlJc w:val="left"/>
      <w:pPr>
        <w:ind w:left="1440" w:hanging="360"/>
      </w:pPr>
      <w:rPr>
        <w:rFonts w:ascii="Calibri" w:eastAsiaTheme="minorHAnsi" w:hAnsi="Calibri" w:cs="Calibr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1666757E"/>
    <w:multiLevelType w:val="hybridMultilevel"/>
    <w:tmpl w:val="588EA5C6"/>
    <w:lvl w:ilvl="0" w:tplc="1682C2F2">
      <w:numFmt w:val="bullet"/>
      <w:lvlText w:val="-"/>
      <w:lvlJc w:val="left"/>
      <w:pPr>
        <w:ind w:left="1440" w:hanging="360"/>
      </w:pPr>
      <w:rPr>
        <w:rFonts w:ascii="Calibri" w:eastAsiaTheme="minorHAnsi" w:hAnsi="Calibri" w:cs="Calibr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3B223D3E"/>
    <w:multiLevelType w:val="hybridMultilevel"/>
    <w:tmpl w:val="6B0E7416"/>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5" w15:restartNumberingAfterBreak="0">
    <w:nsid w:val="400F38BF"/>
    <w:multiLevelType w:val="multilevel"/>
    <w:tmpl w:val="74D0B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293DD1"/>
    <w:multiLevelType w:val="multilevel"/>
    <w:tmpl w:val="74D0B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A87686"/>
    <w:multiLevelType w:val="hybridMultilevel"/>
    <w:tmpl w:val="EE4EAE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BC2638F"/>
    <w:multiLevelType w:val="hybridMultilevel"/>
    <w:tmpl w:val="D988E25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7C842F9F"/>
    <w:multiLevelType w:val="hybridMultilevel"/>
    <w:tmpl w:val="055AA922"/>
    <w:lvl w:ilvl="0" w:tplc="CCD80D00">
      <w:start w:val="50"/>
      <w:numFmt w:val="bullet"/>
      <w:lvlText w:val="-"/>
      <w:lvlJc w:val="left"/>
      <w:pPr>
        <w:ind w:left="1440" w:hanging="360"/>
      </w:pPr>
      <w:rPr>
        <w:rFonts w:ascii="Calibri" w:eastAsiaTheme="minorHAnsi" w:hAnsi="Calibri" w:cs="Calibr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264576879">
    <w:abstractNumId w:val="7"/>
  </w:num>
  <w:num w:numId="2" w16cid:durableId="186019927">
    <w:abstractNumId w:val="6"/>
  </w:num>
  <w:num w:numId="3" w16cid:durableId="1349141748">
    <w:abstractNumId w:val="5"/>
  </w:num>
  <w:num w:numId="4" w16cid:durableId="1792556436">
    <w:abstractNumId w:val="4"/>
  </w:num>
  <w:num w:numId="5" w16cid:durableId="1986398070">
    <w:abstractNumId w:val="8"/>
  </w:num>
  <w:num w:numId="6" w16cid:durableId="1202669656">
    <w:abstractNumId w:val="0"/>
  </w:num>
  <w:num w:numId="7" w16cid:durableId="225117735">
    <w:abstractNumId w:val="2"/>
  </w:num>
  <w:num w:numId="8" w16cid:durableId="1036002202">
    <w:abstractNumId w:val="9"/>
  </w:num>
  <w:num w:numId="9" w16cid:durableId="1548764398">
    <w:abstractNumId w:val="1"/>
  </w:num>
  <w:num w:numId="10" w16cid:durableId="11927217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2FB"/>
    <w:rsid w:val="00037DCD"/>
    <w:rsid w:val="000B07B4"/>
    <w:rsid w:val="000D463E"/>
    <w:rsid w:val="000E0C82"/>
    <w:rsid w:val="001060A1"/>
    <w:rsid w:val="001649B2"/>
    <w:rsid w:val="001B71F2"/>
    <w:rsid w:val="00226B83"/>
    <w:rsid w:val="00235B2A"/>
    <w:rsid w:val="0029089C"/>
    <w:rsid w:val="00313A9D"/>
    <w:rsid w:val="00350A06"/>
    <w:rsid w:val="00386EC5"/>
    <w:rsid w:val="0039370C"/>
    <w:rsid w:val="00393E2B"/>
    <w:rsid w:val="003C046D"/>
    <w:rsid w:val="003C1E5B"/>
    <w:rsid w:val="003C4888"/>
    <w:rsid w:val="003C5982"/>
    <w:rsid w:val="00415D4F"/>
    <w:rsid w:val="004B569B"/>
    <w:rsid w:val="004C6DA1"/>
    <w:rsid w:val="005610F4"/>
    <w:rsid w:val="00567613"/>
    <w:rsid w:val="005A62FF"/>
    <w:rsid w:val="005B7F53"/>
    <w:rsid w:val="005E3832"/>
    <w:rsid w:val="00606C51"/>
    <w:rsid w:val="00766520"/>
    <w:rsid w:val="00767D22"/>
    <w:rsid w:val="007771A0"/>
    <w:rsid w:val="007B1A31"/>
    <w:rsid w:val="007E0246"/>
    <w:rsid w:val="007E69F0"/>
    <w:rsid w:val="008A1390"/>
    <w:rsid w:val="008A7F5C"/>
    <w:rsid w:val="008C0D00"/>
    <w:rsid w:val="008C66D1"/>
    <w:rsid w:val="008C6861"/>
    <w:rsid w:val="008E146E"/>
    <w:rsid w:val="009151D6"/>
    <w:rsid w:val="00934908"/>
    <w:rsid w:val="009A4621"/>
    <w:rsid w:val="009A4BCC"/>
    <w:rsid w:val="00A052D8"/>
    <w:rsid w:val="00A439D1"/>
    <w:rsid w:val="00A462B9"/>
    <w:rsid w:val="00A52C74"/>
    <w:rsid w:val="00AA7263"/>
    <w:rsid w:val="00AC253A"/>
    <w:rsid w:val="00AD71D7"/>
    <w:rsid w:val="00B04D00"/>
    <w:rsid w:val="00C75F1E"/>
    <w:rsid w:val="00C95106"/>
    <w:rsid w:val="00D11E79"/>
    <w:rsid w:val="00D514FA"/>
    <w:rsid w:val="00D662FB"/>
    <w:rsid w:val="00DB7C4B"/>
    <w:rsid w:val="00DD231B"/>
    <w:rsid w:val="00DE593F"/>
    <w:rsid w:val="00DF385D"/>
    <w:rsid w:val="00DF79B9"/>
    <w:rsid w:val="00EC7DF1"/>
    <w:rsid w:val="00EE685C"/>
    <w:rsid w:val="00F36DB8"/>
    <w:rsid w:val="00F91106"/>
    <w:rsid w:val="00F92183"/>
    <w:rsid w:val="1A7D65E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403F5"/>
  <w15:chartTrackingRefBased/>
  <w15:docId w15:val="{31110762-8AD9-413F-B40E-AD41CC6BC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2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62FB"/>
    <w:pPr>
      <w:ind w:left="720"/>
      <w:contextualSpacing/>
    </w:pPr>
  </w:style>
  <w:style w:type="paragraph" w:styleId="Header">
    <w:name w:val="header"/>
    <w:basedOn w:val="Normal"/>
    <w:link w:val="HeaderChar"/>
    <w:uiPriority w:val="99"/>
    <w:unhideWhenUsed/>
    <w:rsid w:val="008A7F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F5C"/>
  </w:style>
  <w:style w:type="paragraph" w:styleId="Footer">
    <w:name w:val="footer"/>
    <w:basedOn w:val="Normal"/>
    <w:link w:val="FooterChar"/>
    <w:uiPriority w:val="99"/>
    <w:unhideWhenUsed/>
    <w:rsid w:val="008A7F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Desilets</dc:creator>
  <cp:keywords/>
  <dc:description/>
  <cp:lastModifiedBy>Louise Desilets</cp:lastModifiedBy>
  <cp:revision>3</cp:revision>
  <cp:lastPrinted>2022-05-12T23:53:00Z</cp:lastPrinted>
  <dcterms:created xsi:type="dcterms:W3CDTF">2023-12-13T18:28:00Z</dcterms:created>
  <dcterms:modified xsi:type="dcterms:W3CDTF">2023-12-13T18:29:00Z</dcterms:modified>
</cp:coreProperties>
</file>