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680A5" w14:textId="77777777" w:rsidR="00B6225C" w:rsidRPr="00B6225C" w:rsidRDefault="00B6225C" w:rsidP="00B132FE">
      <w:pPr>
        <w:spacing w:line="240" w:lineRule="auto"/>
      </w:pPr>
      <w:r w:rsidRPr="00B6225C">
        <w:rPr>
          <w:b/>
          <w:bCs/>
        </w:rPr>
        <w:t>PARKCREST PAC Meeting Agenda    Date: October 14, 2025 @ 6:00pm</w:t>
      </w:r>
    </w:p>
    <w:p w14:paraId="3A91AC28" w14:textId="2DBA6E09" w:rsidR="00B6225C" w:rsidRPr="00B6225C" w:rsidRDefault="00B6225C" w:rsidP="00B132FE">
      <w:pPr>
        <w:spacing w:line="240" w:lineRule="auto"/>
        <w:rPr>
          <w:b/>
          <w:bCs/>
        </w:rPr>
      </w:pPr>
      <w:r w:rsidRPr="00B6225C">
        <w:rPr>
          <w:b/>
          <w:bCs/>
        </w:rPr>
        <w:t>IN ATTENDANCE</w:t>
      </w:r>
      <w:r w:rsidRPr="00B6225C">
        <w:t>:  Louise Desilets, Hilary Hunter, Jessica Ellingson, Jaime Forner, Jessica Keith, Sabrina Jones, Amanda Pattison, Cheryl Ston</w:t>
      </w:r>
      <w:r w:rsidR="00457713">
        <w:t>e</w:t>
      </w:r>
      <w:r w:rsidRPr="00B6225C">
        <w:t>house, Sarah Black, Chelsea Barron, Vicki Holm, Deanna Steptoe, Desiree Noger, Shawna Harpe, Jayson Harpe, Courtney Radmure, Theresa Johnson, Jodi Fowler, Kyla Delaney, Aaron Reed</w:t>
      </w:r>
    </w:p>
    <w:p w14:paraId="5340920F" w14:textId="37815780" w:rsidR="00B6225C" w:rsidRPr="00B6225C" w:rsidRDefault="00B6225C" w:rsidP="00B132FE">
      <w:pPr>
        <w:spacing w:line="240" w:lineRule="auto"/>
        <w:ind w:left="720"/>
      </w:pPr>
      <w:r w:rsidRPr="00B6225C">
        <w:rPr>
          <w:b/>
          <w:bCs/>
        </w:rPr>
        <w:t>Approval of last month</w:t>
      </w:r>
      <w:r w:rsidR="002610BB">
        <w:rPr>
          <w:b/>
          <w:bCs/>
        </w:rPr>
        <w:t>’</w:t>
      </w:r>
      <w:r w:rsidRPr="00B6225C">
        <w:rPr>
          <w:b/>
          <w:bCs/>
        </w:rPr>
        <w:t>s minutes        </w:t>
      </w:r>
    </w:p>
    <w:p w14:paraId="4E3D5FCA" w14:textId="634D2C62" w:rsidR="00EB29EE" w:rsidRPr="00B6225C" w:rsidRDefault="00B6225C" w:rsidP="00B132FE">
      <w:pPr>
        <w:spacing w:line="240" w:lineRule="auto"/>
        <w:ind w:left="720"/>
      </w:pPr>
      <w:r w:rsidRPr="00B6225C">
        <w:t>Motion by Sarah Black. 2</w:t>
      </w:r>
      <w:r w:rsidRPr="00B6225C">
        <w:rPr>
          <w:vertAlign w:val="superscript"/>
        </w:rPr>
        <w:t>nd</w:t>
      </w:r>
      <w:r w:rsidRPr="00B6225C">
        <w:t xml:space="preserve"> by Cheryl Stonehouse</w:t>
      </w:r>
      <w:r w:rsidR="00EB29EE">
        <w:t>, approved</w:t>
      </w:r>
    </w:p>
    <w:p w14:paraId="6F301A4B" w14:textId="77777777" w:rsidR="00B6225C" w:rsidRPr="00B6225C" w:rsidRDefault="00B6225C" w:rsidP="00B132FE">
      <w:pPr>
        <w:numPr>
          <w:ilvl w:val="0"/>
          <w:numId w:val="15"/>
        </w:numPr>
        <w:spacing w:line="240" w:lineRule="auto"/>
      </w:pPr>
      <w:r w:rsidRPr="00B6225C">
        <w:rPr>
          <w:b/>
          <w:bCs/>
        </w:rPr>
        <w:t>PRINCIPAL’S REPORT:</w:t>
      </w:r>
    </w:p>
    <w:p w14:paraId="5691E669" w14:textId="1D128485" w:rsidR="00B6225C" w:rsidRPr="00B6225C" w:rsidRDefault="00B6225C" w:rsidP="00B132FE">
      <w:pPr>
        <w:spacing w:line="240" w:lineRule="auto"/>
        <w:ind w:left="720"/>
      </w:pPr>
      <w:r>
        <w:t>School photos were done by Life Touch and have been getting positive feedback so far. After school Art Club has started on Mondays with 14 or more students involved so far. October 29</w:t>
      </w:r>
      <w:r w:rsidRPr="00B6225C">
        <w:rPr>
          <w:vertAlign w:val="superscript"/>
        </w:rPr>
        <w:t>th</w:t>
      </w:r>
      <w:r>
        <w:t xml:space="preserve"> is Indigenous Families meet and greet from 815-845. Volleyball has 2 girls teams this year, no </w:t>
      </w:r>
      <w:r w:rsidR="00C70455">
        <w:t xml:space="preserve">boys </w:t>
      </w:r>
      <w:r>
        <w:t>team. There will be a Halloween dress-parade</w:t>
      </w:r>
      <w:r w:rsidR="00C70455">
        <w:t xml:space="preserve"> </w:t>
      </w:r>
      <w:r>
        <w:t>a</w:t>
      </w:r>
      <w:r w:rsidR="00C70455">
        <w:t>lso</w:t>
      </w:r>
      <w:r>
        <w:t xml:space="preserve"> primary and intermediate dances happening</w:t>
      </w:r>
      <w:r w:rsidR="00C70455">
        <w:t xml:space="preserve"> on October 31</w:t>
      </w:r>
      <w:r w:rsidR="00C70455" w:rsidRPr="00C70455">
        <w:rPr>
          <w:vertAlign w:val="superscript"/>
        </w:rPr>
        <w:t>st</w:t>
      </w:r>
      <w:r w:rsidR="00C70455">
        <w:t>. 2 new staff members coming this week 1 CEA and 1 Learning Assistant Teacher. A new food program Feeding Futures will hopefully be up and running by Christmas. It will be 1 day a week, possibly Wednesdays, parent volunteers needed for serving the food and will be donation based. The 2 Chrome carts have arrived, waiting for the Chrome Books, hopefully by the end of October.</w:t>
      </w:r>
    </w:p>
    <w:p w14:paraId="236DAF13" w14:textId="77777777" w:rsidR="00B6225C" w:rsidRPr="00B6225C" w:rsidRDefault="00B6225C" w:rsidP="00B132FE">
      <w:pPr>
        <w:numPr>
          <w:ilvl w:val="0"/>
          <w:numId w:val="15"/>
        </w:numPr>
        <w:spacing w:line="240" w:lineRule="auto"/>
      </w:pPr>
      <w:r w:rsidRPr="00B6225C">
        <w:rPr>
          <w:b/>
          <w:bCs/>
        </w:rPr>
        <w:t>Nomination and Voting of New Executives:</w:t>
      </w:r>
    </w:p>
    <w:p w14:paraId="41E2413F" w14:textId="77777777" w:rsidR="00B6225C" w:rsidRPr="00B6225C" w:rsidRDefault="00B6225C" w:rsidP="00B132FE">
      <w:pPr>
        <w:numPr>
          <w:ilvl w:val="0"/>
          <w:numId w:val="3"/>
        </w:numPr>
        <w:spacing w:line="240" w:lineRule="auto"/>
      </w:pPr>
      <w:r w:rsidRPr="00B6225C">
        <w:rPr>
          <w:b/>
          <w:bCs/>
        </w:rPr>
        <w:t>Chair:</w:t>
      </w:r>
      <w:r w:rsidRPr="00B6225C">
        <w:t> position available</w:t>
      </w:r>
    </w:p>
    <w:p w14:paraId="1FEDE375" w14:textId="5F32AA08" w:rsidR="00B6225C" w:rsidRPr="00B6225C" w:rsidRDefault="00B6225C" w:rsidP="00B132FE">
      <w:pPr>
        <w:numPr>
          <w:ilvl w:val="0"/>
          <w:numId w:val="23"/>
        </w:numPr>
        <w:spacing w:line="240" w:lineRule="auto"/>
      </w:pPr>
      <w:r w:rsidRPr="00B6225C">
        <w:t>Nominee:</w:t>
      </w:r>
      <w:r w:rsidR="00C70455">
        <w:t xml:space="preserve"> </w:t>
      </w:r>
      <w:r w:rsidR="00CA457E">
        <w:t>Louise</w:t>
      </w:r>
      <w:r w:rsidR="00C70455">
        <w:t xml:space="preserve"> Desilets</w:t>
      </w:r>
    </w:p>
    <w:p w14:paraId="043BC39E" w14:textId="48B0D3D9" w:rsidR="00B6225C" w:rsidRPr="00B6225C" w:rsidRDefault="00C70455" w:rsidP="00B132FE">
      <w:pPr>
        <w:spacing w:line="240" w:lineRule="auto"/>
      </w:pPr>
      <w:r>
        <w:t>Put forward by Jodi Fowler, 2</w:t>
      </w:r>
      <w:r w:rsidRPr="00C70455">
        <w:rPr>
          <w:vertAlign w:val="superscript"/>
        </w:rPr>
        <w:t>nd</w:t>
      </w:r>
      <w:r>
        <w:t xml:space="preserve"> by Vicki Holm, and Accepted</w:t>
      </w:r>
    </w:p>
    <w:p w14:paraId="03CC3C26" w14:textId="77777777" w:rsidR="00B6225C" w:rsidRPr="00B6225C" w:rsidRDefault="00B6225C" w:rsidP="00B132FE">
      <w:pPr>
        <w:numPr>
          <w:ilvl w:val="0"/>
          <w:numId w:val="5"/>
        </w:numPr>
        <w:spacing w:line="240" w:lineRule="auto"/>
      </w:pPr>
      <w:r w:rsidRPr="00B6225C">
        <w:rPr>
          <w:b/>
          <w:bCs/>
        </w:rPr>
        <w:t xml:space="preserve">Vice-Chair: </w:t>
      </w:r>
      <w:r w:rsidRPr="00B6225C">
        <w:t>position available</w:t>
      </w:r>
      <w:r w:rsidRPr="00B6225C">
        <w:rPr>
          <w:b/>
          <w:bCs/>
        </w:rPr>
        <w:t> </w:t>
      </w:r>
    </w:p>
    <w:p w14:paraId="4D2C36AD" w14:textId="507E215C" w:rsidR="00B6225C" w:rsidRPr="00B6225C" w:rsidRDefault="00B6225C" w:rsidP="00B132FE">
      <w:pPr>
        <w:numPr>
          <w:ilvl w:val="0"/>
          <w:numId w:val="4"/>
        </w:numPr>
        <w:spacing w:line="240" w:lineRule="auto"/>
      </w:pPr>
      <w:r w:rsidRPr="00B6225C">
        <w:t>Nominee: Sabrina J</w:t>
      </w:r>
      <w:r w:rsidR="00C70455">
        <w:t>ones</w:t>
      </w:r>
    </w:p>
    <w:p w14:paraId="343A5F85" w14:textId="64E5EC7A" w:rsidR="00B6225C" w:rsidRPr="00B6225C" w:rsidRDefault="00C70455" w:rsidP="00B132FE">
      <w:pPr>
        <w:spacing w:line="240" w:lineRule="auto"/>
      </w:pPr>
      <w:r>
        <w:t>Put forward by Vicki Holm, 2</w:t>
      </w:r>
      <w:r w:rsidRPr="00C70455">
        <w:rPr>
          <w:vertAlign w:val="superscript"/>
        </w:rPr>
        <w:t>nd</w:t>
      </w:r>
      <w:r>
        <w:t xml:space="preserve"> by Shawna Harpe, and Accepted</w:t>
      </w:r>
    </w:p>
    <w:p w14:paraId="3E6F2E89" w14:textId="77777777" w:rsidR="00B6225C" w:rsidRPr="00B6225C" w:rsidRDefault="00B6225C" w:rsidP="00B132FE">
      <w:pPr>
        <w:numPr>
          <w:ilvl w:val="0"/>
          <w:numId w:val="24"/>
        </w:numPr>
        <w:spacing w:line="240" w:lineRule="auto"/>
      </w:pPr>
      <w:r w:rsidRPr="00B6225C">
        <w:rPr>
          <w:b/>
          <w:bCs/>
        </w:rPr>
        <w:t xml:space="preserve">Secretary: </w:t>
      </w:r>
      <w:r w:rsidRPr="00B6225C">
        <w:t>position available</w:t>
      </w:r>
      <w:r w:rsidRPr="00B6225C">
        <w:rPr>
          <w:b/>
          <w:bCs/>
        </w:rPr>
        <w:t xml:space="preserve">  </w:t>
      </w:r>
    </w:p>
    <w:p w14:paraId="4A59009B" w14:textId="04BDBD0F" w:rsidR="00B6225C" w:rsidRPr="00B6225C" w:rsidRDefault="00B6225C" w:rsidP="00B132FE">
      <w:pPr>
        <w:numPr>
          <w:ilvl w:val="0"/>
          <w:numId w:val="9"/>
        </w:numPr>
        <w:spacing w:line="240" w:lineRule="auto"/>
      </w:pPr>
      <w:r w:rsidRPr="00B6225C">
        <w:t xml:space="preserve">Nominee: Desiree </w:t>
      </w:r>
      <w:proofErr w:type="spellStart"/>
      <w:r w:rsidRPr="00B6225C">
        <w:t>N</w:t>
      </w:r>
      <w:r w:rsidR="00C70455">
        <w:t>oger</w:t>
      </w:r>
      <w:proofErr w:type="spellEnd"/>
    </w:p>
    <w:p w14:paraId="5379150C" w14:textId="09555EDD" w:rsidR="00B6225C" w:rsidRPr="00B6225C" w:rsidRDefault="00C70455" w:rsidP="00B132FE">
      <w:pPr>
        <w:spacing w:line="240" w:lineRule="auto"/>
      </w:pPr>
      <w:r>
        <w:t>Put forward by Chelsea Barron, 2</w:t>
      </w:r>
      <w:r w:rsidRPr="00C70455">
        <w:rPr>
          <w:vertAlign w:val="superscript"/>
        </w:rPr>
        <w:t>nd</w:t>
      </w:r>
      <w:r>
        <w:t xml:space="preserve"> by Kyla Delaney, and Accepted</w:t>
      </w:r>
    </w:p>
    <w:p w14:paraId="672945EC" w14:textId="77777777" w:rsidR="00B6225C" w:rsidRPr="00B6225C" w:rsidRDefault="00B6225C" w:rsidP="00B132FE">
      <w:pPr>
        <w:numPr>
          <w:ilvl w:val="0"/>
          <w:numId w:val="17"/>
        </w:numPr>
        <w:spacing w:line="240" w:lineRule="auto"/>
      </w:pPr>
      <w:r w:rsidRPr="00B6225C">
        <w:rPr>
          <w:b/>
          <w:bCs/>
        </w:rPr>
        <w:t xml:space="preserve">Treasurer: </w:t>
      </w:r>
      <w:r w:rsidRPr="00B6225C">
        <w:t>Amanda P. holds this position</w:t>
      </w:r>
    </w:p>
    <w:p w14:paraId="356C6366" w14:textId="77777777" w:rsidR="00B6225C" w:rsidRPr="00B6225C" w:rsidRDefault="00B6225C" w:rsidP="00B132FE">
      <w:pPr>
        <w:numPr>
          <w:ilvl w:val="0"/>
          <w:numId w:val="17"/>
        </w:numPr>
        <w:spacing w:line="240" w:lineRule="auto"/>
      </w:pPr>
      <w:r w:rsidRPr="00B6225C">
        <w:rPr>
          <w:b/>
          <w:bCs/>
        </w:rPr>
        <w:t xml:space="preserve">DPAC representative: </w:t>
      </w:r>
      <w:r w:rsidRPr="00B6225C">
        <w:t>position</w:t>
      </w:r>
      <w:r w:rsidRPr="00B6225C">
        <w:rPr>
          <w:b/>
          <w:bCs/>
        </w:rPr>
        <w:t> </w:t>
      </w:r>
      <w:r w:rsidRPr="00B6225C">
        <w:t>available</w:t>
      </w:r>
    </w:p>
    <w:p w14:paraId="1A2E12C7" w14:textId="745DDC22" w:rsidR="00B6225C" w:rsidRPr="00B6225C" w:rsidRDefault="00B6225C" w:rsidP="00B132FE">
      <w:pPr>
        <w:numPr>
          <w:ilvl w:val="0"/>
          <w:numId w:val="25"/>
        </w:numPr>
        <w:spacing w:line="240" w:lineRule="auto"/>
      </w:pPr>
      <w:r w:rsidRPr="00B6225C">
        <w:t>Nominee:</w:t>
      </w:r>
      <w:r w:rsidR="00C70455">
        <w:t xml:space="preserve"> Sarah Black</w:t>
      </w:r>
    </w:p>
    <w:p w14:paraId="74932425" w14:textId="3BDB79E7" w:rsidR="00B6225C" w:rsidRPr="00B6225C" w:rsidRDefault="00C70455" w:rsidP="00B132FE">
      <w:pPr>
        <w:spacing w:line="240" w:lineRule="auto"/>
      </w:pPr>
      <w:r>
        <w:t>Put forward by Kyla Delaney, 2</w:t>
      </w:r>
      <w:r w:rsidRPr="00C70455">
        <w:rPr>
          <w:vertAlign w:val="superscript"/>
        </w:rPr>
        <w:t>nd</w:t>
      </w:r>
      <w:r>
        <w:t xml:space="preserve"> by Cheryl Stonehouse, and Accepted</w:t>
      </w:r>
    </w:p>
    <w:p w14:paraId="4BDEA710" w14:textId="02945E71" w:rsidR="00B6225C" w:rsidRPr="00B6225C" w:rsidRDefault="00B6225C" w:rsidP="00B132FE">
      <w:pPr>
        <w:numPr>
          <w:ilvl w:val="0"/>
          <w:numId w:val="7"/>
        </w:numPr>
        <w:spacing w:line="240" w:lineRule="auto"/>
      </w:pPr>
      <w:r w:rsidRPr="00B6225C">
        <w:rPr>
          <w:b/>
          <w:bCs/>
        </w:rPr>
        <w:t xml:space="preserve">Fundraising Coordinators: </w:t>
      </w:r>
      <w:r w:rsidRPr="00B6225C">
        <w:t>Cheryl S</w:t>
      </w:r>
      <w:r w:rsidR="00C70455">
        <w:t>tonehouse</w:t>
      </w:r>
      <w:r w:rsidRPr="00B6225C">
        <w:t xml:space="preserve"> holds one position</w:t>
      </w:r>
    </w:p>
    <w:p w14:paraId="37BBE1F6" w14:textId="57C758E0" w:rsidR="00B6225C" w:rsidRPr="00B6225C" w:rsidRDefault="00B6225C" w:rsidP="00B132FE">
      <w:pPr>
        <w:numPr>
          <w:ilvl w:val="0"/>
          <w:numId w:val="18"/>
        </w:numPr>
        <w:spacing w:line="240" w:lineRule="auto"/>
      </w:pPr>
      <w:r w:rsidRPr="00B6225C">
        <w:lastRenderedPageBreak/>
        <w:t>Nominee for second coordinator: Jessica E</w:t>
      </w:r>
      <w:r w:rsidR="00C70455">
        <w:t>llingson</w:t>
      </w:r>
    </w:p>
    <w:p w14:paraId="3DD86958" w14:textId="52CE27B2" w:rsidR="00B6225C" w:rsidRPr="00B6225C" w:rsidRDefault="00C70455" w:rsidP="00B132FE">
      <w:pPr>
        <w:spacing w:line="240" w:lineRule="auto"/>
      </w:pPr>
      <w:r>
        <w:t>Put forward by Hilary Hunter</w:t>
      </w:r>
      <w:r w:rsidR="0099530C">
        <w:t>, 2</w:t>
      </w:r>
      <w:r w:rsidR="0099530C" w:rsidRPr="0099530C">
        <w:rPr>
          <w:vertAlign w:val="superscript"/>
        </w:rPr>
        <w:t>nd</w:t>
      </w:r>
      <w:r w:rsidR="0099530C">
        <w:t xml:space="preserve"> by Vicki Holm</w:t>
      </w:r>
    </w:p>
    <w:p w14:paraId="324E19AE" w14:textId="77777777" w:rsidR="00B6225C" w:rsidRPr="00B6225C" w:rsidRDefault="00B6225C" w:rsidP="00B132FE">
      <w:pPr>
        <w:numPr>
          <w:ilvl w:val="0"/>
          <w:numId w:val="12"/>
        </w:numPr>
        <w:spacing w:line="240" w:lineRule="auto"/>
      </w:pPr>
      <w:r w:rsidRPr="00B6225C">
        <w:rPr>
          <w:b/>
          <w:bCs/>
        </w:rPr>
        <w:t xml:space="preserve">Hot Lunch Coordinators: </w:t>
      </w:r>
      <w:r w:rsidRPr="00B6225C">
        <w:t>Amanda P. and Chelsea B. hold these positions</w:t>
      </w:r>
    </w:p>
    <w:p w14:paraId="793BF156" w14:textId="79924C22" w:rsidR="00B6225C" w:rsidRPr="00B6225C" w:rsidRDefault="6C2E1E4B" w:rsidP="00B132FE">
      <w:pPr>
        <w:numPr>
          <w:ilvl w:val="0"/>
          <w:numId w:val="12"/>
        </w:numPr>
        <w:spacing w:line="240" w:lineRule="auto"/>
        <w:rPr>
          <w:color w:val="000000" w:themeColor="text1"/>
        </w:rPr>
      </w:pPr>
      <w:r w:rsidRPr="6C2E1E4B">
        <w:rPr>
          <w:b/>
          <w:bCs/>
        </w:rPr>
        <w:t xml:space="preserve">Communications: </w:t>
      </w:r>
      <w:r>
        <w:t xml:space="preserve">Jaime Forner </w:t>
      </w:r>
      <w:r w:rsidRPr="6C2E1E4B">
        <w:rPr>
          <w:color w:val="000000" w:themeColor="text1"/>
        </w:rPr>
        <w:t>will learn about role with guidance from Louise D.</w:t>
      </w:r>
    </w:p>
    <w:p w14:paraId="0BA67B3D" w14:textId="77777777" w:rsidR="00B6225C" w:rsidRPr="00B6225C" w:rsidRDefault="00B6225C" w:rsidP="00B132FE">
      <w:pPr>
        <w:spacing w:line="240" w:lineRule="auto"/>
        <w:ind w:left="720"/>
      </w:pPr>
      <w:r w:rsidRPr="00B6225C">
        <w:rPr>
          <w:b/>
          <w:bCs/>
        </w:rPr>
        <w:t>TREASURER’S REPORT:</w:t>
      </w:r>
    </w:p>
    <w:p w14:paraId="0CD2848B" w14:textId="77777777" w:rsidR="00B6225C" w:rsidRPr="00B6225C" w:rsidRDefault="00B6225C" w:rsidP="00B132FE">
      <w:pPr>
        <w:numPr>
          <w:ilvl w:val="0"/>
          <w:numId w:val="20"/>
        </w:numPr>
        <w:spacing w:line="240" w:lineRule="auto"/>
      </w:pPr>
      <w:r w:rsidRPr="00B6225C">
        <w:rPr>
          <w:b/>
          <w:bCs/>
        </w:rPr>
        <w:t>General Account:</w:t>
      </w:r>
      <w:r w:rsidRPr="00B6225C">
        <w:t> $44,729.62</w:t>
      </w:r>
    </w:p>
    <w:p w14:paraId="03337083" w14:textId="77777777" w:rsidR="00B6225C" w:rsidRPr="00B6225C" w:rsidRDefault="00B6225C" w:rsidP="00B132FE">
      <w:pPr>
        <w:numPr>
          <w:ilvl w:val="0"/>
          <w:numId w:val="20"/>
        </w:numPr>
        <w:spacing w:line="240" w:lineRule="auto"/>
      </w:pPr>
      <w:r w:rsidRPr="00B6225C">
        <w:rPr>
          <w:b/>
          <w:bCs/>
        </w:rPr>
        <w:t xml:space="preserve">Gaming Account: </w:t>
      </w:r>
      <w:r w:rsidRPr="00B6225C">
        <w:t>$44,021.89</w:t>
      </w:r>
    </w:p>
    <w:p w14:paraId="677004EA" w14:textId="77777777" w:rsidR="00B6225C" w:rsidRPr="0099530C" w:rsidRDefault="00B6225C" w:rsidP="00B132FE">
      <w:pPr>
        <w:numPr>
          <w:ilvl w:val="0"/>
          <w:numId w:val="20"/>
        </w:numPr>
        <w:spacing w:line="240" w:lineRule="auto"/>
      </w:pPr>
      <w:r w:rsidRPr="00B6225C">
        <w:rPr>
          <w:b/>
          <w:bCs/>
        </w:rPr>
        <w:t>Budget Review</w:t>
      </w:r>
    </w:p>
    <w:p w14:paraId="47D8C680" w14:textId="411FD8E4" w:rsidR="004B43D5" w:rsidRPr="006B2AFE" w:rsidRDefault="6C2E1E4B" w:rsidP="00B132FE">
      <w:pPr>
        <w:spacing w:line="240" w:lineRule="auto"/>
        <w:ind w:left="720"/>
        <w:rPr>
          <w:color w:val="000000" w:themeColor="text1"/>
        </w:rPr>
      </w:pPr>
      <w:r>
        <w:t xml:space="preserve">Removed BCC PAC Membership and Popcorn, changed O’Keefe bussing to” general bussing” in the Gaming Account. </w:t>
      </w:r>
      <w:proofErr w:type="spellStart"/>
      <w:r w:rsidRPr="6C2E1E4B">
        <w:rPr>
          <w:color w:val="000000" w:themeColor="text1"/>
        </w:rPr>
        <w:t>Parkcrest</w:t>
      </w:r>
      <w:proofErr w:type="spellEnd"/>
      <w:r w:rsidRPr="6C2E1E4B">
        <w:rPr>
          <w:color w:val="000000" w:themeColor="text1"/>
        </w:rPr>
        <w:t xml:space="preserve"> Bursary will be moved from </w:t>
      </w:r>
      <w:proofErr w:type="spellStart"/>
      <w:r w:rsidRPr="6C2E1E4B">
        <w:rPr>
          <w:color w:val="000000" w:themeColor="text1"/>
        </w:rPr>
        <w:t>Norkam</w:t>
      </w:r>
      <w:proofErr w:type="spellEnd"/>
      <w:r w:rsidRPr="6C2E1E4B">
        <w:rPr>
          <w:color w:val="000000" w:themeColor="text1"/>
        </w:rPr>
        <w:t xml:space="preserve"> Secondary to Brock Secondary for 2026-2027 school year. Grade 7 year end will move to Gaming for next year </w:t>
      </w:r>
    </w:p>
    <w:p w14:paraId="64D3D436" w14:textId="68D30EAA" w:rsidR="0099530C" w:rsidRPr="00B6225C" w:rsidRDefault="0099530C" w:rsidP="00B132FE">
      <w:pPr>
        <w:spacing w:line="240" w:lineRule="auto"/>
        <w:rPr>
          <w:color w:val="000000" w:themeColor="text1"/>
        </w:rPr>
      </w:pPr>
      <w:r w:rsidRPr="6C2E1E4B">
        <w:rPr>
          <w:color w:val="000000" w:themeColor="text1"/>
        </w:rPr>
        <w:t>Motion put forward by Jessica Keith, 2</w:t>
      </w:r>
      <w:r w:rsidRPr="6C2E1E4B">
        <w:rPr>
          <w:color w:val="000000" w:themeColor="text1"/>
          <w:vertAlign w:val="superscript"/>
        </w:rPr>
        <w:t>nd</w:t>
      </w:r>
      <w:r w:rsidRPr="6C2E1E4B">
        <w:rPr>
          <w:color w:val="000000" w:themeColor="text1"/>
        </w:rPr>
        <w:t xml:space="preserve"> by Chelsea Barron, </w:t>
      </w:r>
      <w:r w:rsidR="00EB29EE" w:rsidRPr="6C2E1E4B">
        <w:rPr>
          <w:color w:val="000000" w:themeColor="text1"/>
        </w:rPr>
        <w:t>Accepted</w:t>
      </w:r>
      <w:r w:rsidRPr="6C2E1E4B">
        <w:rPr>
          <w:color w:val="000000" w:themeColor="text1"/>
        </w:rPr>
        <w:t xml:space="preserve"> by all  </w:t>
      </w:r>
    </w:p>
    <w:p w14:paraId="4F796F1C" w14:textId="5759EE97" w:rsidR="00B6225C" w:rsidRPr="00B6225C" w:rsidRDefault="00B6225C" w:rsidP="00B132FE">
      <w:pPr>
        <w:numPr>
          <w:ilvl w:val="0"/>
          <w:numId w:val="20"/>
        </w:numPr>
        <w:spacing w:line="240" w:lineRule="auto"/>
        <w:rPr>
          <w:color w:val="000000" w:themeColor="text1"/>
        </w:rPr>
      </w:pPr>
      <w:r w:rsidRPr="6C2E1E4B">
        <w:rPr>
          <w:b/>
          <w:color w:val="000000" w:themeColor="text1"/>
        </w:rPr>
        <w:t xml:space="preserve">Current Signors: </w:t>
      </w:r>
      <w:r w:rsidRPr="6C2E1E4B">
        <w:rPr>
          <w:color w:val="000000" w:themeColor="text1"/>
        </w:rPr>
        <w:t>Sarah B</w:t>
      </w:r>
      <w:r w:rsidR="0099530C" w:rsidRPr="6C2E1E4B">
        <w:rPr>
          <w:color w:val="000000" w:themeColor="text1"/>
        </w:rPr>
        <w:t>lack</w:t>
      </w:r>
      <w:r w:rsidRPr="6C2E1E4B">
        <w:rPr>
          <w:color w:val="000000" w:themeColor="text1"/>
        </w:rPr>
        <w:t>, Jessica K</w:t>
      </w:r>
      <w:r w:rsidR="0099530C" w:rsidRPr="6C2E1E4B">
        <w:rPr>
          <w:color w:val="000000" w:themeColor="text1"/>
        </w:rPr>
        <w:t>eith</w:t>
      </w:r>
      <w:r w:rsidRPr="6C2E1E4B">
        <w:rPr>
          <w:color w:val="000000" w:themeColor="text1"/>
        </w:rPr>
        <w:t>, Angela S. &amp; Kyla D</w:t>
      </w:r>
      <w:r w:rsidR="0099530C" w:rsidRPr="6C2E1E4B">
        <w:rPr>
          <w:color w:val="000000" w:themeColor="text1"/>
        </w:rPr>
        <w:t>elaney</w:t>
      </w:r>
    </w:p>
    <w:p w14:paraId="00A85773" w14:textId="6DE19684" w:rsidR="00B6225C" w:rsidRDefault="00B6225C" w:rsidP="00B132FE">
      <w:pPr>
        <w:numPr>
          <w:ilvl w:val="0"/>
          <w:numId w:val="20"/>
        </w:numPr>
        <w:spacing w:line="240" w:lineRule="auto"/>
        <w:rPr>
          <w:color w:val="000000" w:themeColor="text1"/>
        </w:rPr>
      </w:pPr>
      <w:r w:rsidRPr="6C2E1E4B">
        <w:rPr>
          <w:b/>
          <w:color w:val="000000" w:themeColor="text1"/>
        </w:rPr>
        <w:t>New signors:</w:t>
      </w:r>
      <w:r w:rsidR="0099530C" w:rsidRPr="6C2E1E4B">
        <w:rPr>
          <w:color w:val="000000" w:themeColor="text1"/>
        </w:rPr>
        <w:t xml:space="preserve"> Amanda Pattison, Chelsea Barron, Sabrina Jones, </w:t>
      </w:r>
      <w:r w:rsidR="6C2E1E4B" w:rsidRPr="6C2E1E4B">
        <w:rPr>
          <w:color w:val="000000" w:themeColor="text1"/>
        </w:rPr>
        <w:t>&amp; Louise Desilets</w:t>
      </w:r>
    </w:p>
    <w:p w14:paraId="4761AF5F" w14:textId="3F7C07F1" w:rsidR="0099530C" w:rsidRPr="00B6225C" w:rsidRDefault="0099530C" w:rsidP="00B132FE">
      <w:pPr>
        <w:spacing w:line="240" w:lineRule="auto"/>
        <w:rPr>
          <w:color w:val="000000" w:themeColor="text1"/>
        </w:rPr>
      </w:pPr>
      <w:r w:rsidRPr="6C2E1E4B">
        <w:rPr>
          <w:color w:val="000000" w:themeColor="text1"/>
        </w:rPr>
        <w:t>Put forward by</w:t>
      </w:r>
      <w:r w:rsidRPr="6C2E1E4B">
        <w:rPr>
          <w:b/>
          <w:color w:val="000000" w:themeColor="text1"/>
        </w:rPr>
        <w:t xml:space="preserve"> </w:t>
      </w:r>
      <w:r w:rsidRPr="6C2E1E4B">
        <w:rPr>
          <w:color w:val="000000" w:themeColor="text1"/>
        </w:rPr>
        <w:t>Cheryl Stonehouse, 2</w:t>
      </w:r>
      <w:r w:rsidRPr="6C2E1E4B">
        <w:rPr>
          <w:color w:val="000000" w:themeColor="text1"/>
          <w:vertAlign w:val="superscript"/>
        </w:rPr>
        <w:t>nd</w:t>
      </w:r>
      <w:r w:rsidRPr="6C2E1E4B">
        <w:rPr>
          <w:color w:val="000000" w:themeColor="text1"/>
        </w:rPr>
        <w:t xml:space="preserve"> by Shawna Harpe, Accepted by all</w:t>
      </w:r>
    </w:p>
    <w:p w14:paraId="552F74D3" w14:textId="77777777" w:rsidR="00B6225C" w:rsidRPr="00684451" w:rsidRDefault="00B6225C" w:rsidP="00B132FE">
      <w:pPr>
        <w:numPr>
          <w:ilvl w:val="0"/>
          <w:numId w:val="6"/>
        </w:numPr>
        <w:spacing w:line="240" w:lineRule="auto"/>
        <w:rPr>
          <w:b/>
          <w:color w:val="000000" w:themeColor="text1"/>
        </w:rPr>
      </w:pPr>
      <w:r w:rsidRPr="6C2E1E4B">
        <w:rPr>
          <w:b/>
          <w:color w:val="000000" w:themeColor="text1"/>
        </w:rPr>
        <w:t>DPAC REPORT:</w:t>
      </w:r>
    </w:p>
    <w:p w14:paraId="60101CB5" w14:textId="01641E16" w:rsidR="00684451" w:rsidRPr="00B6225C" w:rsidRDefault="00684451" w:rsidP="00B132FE">
      <w:pPr>
        <w:spacing w:line="240" w:lineRule="auto"/>
        <w:ind w:left="720"/>
        <w:rPr>
          <w:color w:val="000000" w:themeColor="text1"/>
        </w:rPr>
      </w:pPr>
      <w:r w:rsidRPr="6C2E1E4B">
        <w:rPr>
          <w:color w:val="000000" w:themeColor="text1"/>
        </w:rPr>
        <w:t>None</w:t>
      </w:r>
    </w:p>
    <w:p w14:paraId="18A19647" w14:textId="77777777" w:rsidR="00B6225C" w:rsidRPr="00B6225C" w:rsidRDefault="00B6225C" w:rsidP="00B132FE">
      <w:pPr>
        <w:spacing w:line="240" w:lineRule="auto"/>
        <w:ind w:left="720"/>
        <w:rPr>
          <w:b/>
          <w:color w:val="000000" w:themeColor="text1"/>
        </w:rPr>
      </w:pPr>
      <w:r w:rsidRPr="6C2E1E4B">
        <w:rPr>
          <w:b/>
          <w:color w:val="000000" w:themeColor="text1"/>
        </w:rPr>
        <w:t>FUNDRAISER UPDATE:</w:t>
      </w:r>
    </w:p>
    <w:p w14:paraId="0A0ED5A6" w14:textId="7E393458" w:rsidR="00B6225C" w:rsidRPr="00B6225C" w:rsidRDefault="00B6225C" w:rsidP="00B132FE">
      <w:pPr>
        <w:numPr>
          <w:ilvl w:val="0"/>
          <w:numId w:val="8"/>
        </w:numPr>
        <w:spacing w:line="240" w:lineRule="auto"/>
        <w:rPr>
          <w:color w:val="000000" w:themeColor="text1"/>
        </w:rPr>
      </w:pPr>
      <w:r w:rsidRPr="6C2E1E4B">
        <w:rPr>
          <w:color w:val="000000" w:themeColor="text1"/>
        </w:rPr>
        <w:t>Sun-</w:t>
      </w:r>
      <w:r w:rsidR="6C2E1E4B" w:rsidRPr="6C2E1E4B">
        <w:rPr>
          <w:color w:val="000000" w:themeColor="text1"/>
        </w:rPr>
        <w:t>Oka</w:t>
      </w:r>
      <w:r w:rsidRPr="6C2E1E4B">
        <w:rPr>
          <w:color w:val="000000" w:themeColor="text1"/>
        </w:rPr>
        <w:t xml:space="preserve"> Apples</w:t>
      </w:r>
      <w:r w:rsidR="0099530C" w:rsidRPr="6C2E1E4B">
        <w:rPr>
          <w:color w:val="000000" w:themeColor="text1"/>
        </w:rPr>
        <w:t xml:space="preserve"> should be arriving this week, 62 boxes sold with a profit of $550</w:t>
      </w:r>
    </w:p>
    <w:p w14:paraId="7626E917" w14:textId="7BA13AC2" w:rsidR="00B6225C" w:rsidRPr="00B6225C" w:rsidRDefault="00B6225C" w:rsidP="00B132FE">
      <w:pPr>
        <w:numPr>
          <w:ilvl w:val="0"/>
          <w:numId w:val="8"/>
        </w:numPr>
        <w:spacing w:line="240" w:lineRule="auto"/>
        <w:rPr>
          <w:color w:val="000000" w:themeColor="text1"/>
        </w:rPr>
      </w:pPr>
      <w:r w:rsidRPr="6C2E1E4B">
        <w:rPr>
          <w:color w:val="000000" w:themeColor="text1"/>
        </w:rPr>
        <w:t>Coupon books</w:t>
      </w:r>
      <w:r w:rsidR="0099530C" w:rsidRPr="6C2E1E4B">
        <w:rPr>
          <w:color w:val="000000" w:themeColor="text1"/>
        </w:rPr>
        <w:t xml:space="preserve"> have been handed out, 230 books sold with a profit of $</w:t>
      </w:r>
      <w:r w:rsidR="6C2E1E4B" w:rsidRPr="6C2E1E4B">
        <w:rPr>
          <w:color w:val="000000" w:themeColor="text1"/>
        </w:rPr>
        <w:t>1,012</w:t>
      </w:r>
    </w:p>
    <w:p w14:paraId="4DC90281" w14:textId="57F9DD65" w:rsidR="00B6225C" w:rsidRPr="00B6225C" w:rsidRDefault="00B6225C" w:rsidP="00B132FE">
      <w:pPr>
        <w:numPr>
          <w:ilvl w:val="0"/>
          <w:numId w:val="8"/>
        </w:numPr>
        <w:spacing w:line="240" w:lineRule="auto"/>
        <w:rPr>
          <w:color w:val="000000" w:themeColor="text1"/>
        </w:rPr>
      </w:pPr>
      <w:r w:rsidRPr="6C2E1E4B">
        <w:rPr>
          <w:color w:val="000000" w:themeColor="text1"/>
        </w:rPr>
        <w:t>Growing</w:t>
      </w:r>
      <w:r w:rsidRPr="6C2E1E4B">
        <w:rPr>
          <w:b/>
          <w:color w:val="000000" w:themeColor="text1"/>
        </w:rPr>
        <w:t> </w:t>
      </w:r>
      <w:r w:rsidRPr="6C2E1E4B">
        <w:rPr>
          <w:color w:val="000000" w:themeColor="text1"/>
        </w:rPr>
        <w:t>Smiles Greenery</w:t>
      </w:r>
      <w:r w:rsidR="0099530C" w:rsidRPr="6C2E1E4B">
        <w:rPr>
          <w:color w:val="000000" w:themeColor="text1"/>
        </w:rPr>
        <w:t xml:space="preserve"> will have cut off November 21 and be delivered Dec 5</w:t>
      </w:r>
    </w:p>
    <w:p w14:paraId="3289239E" w14:textId="77777777" w:rsidR="00B6225C" w:rsidRPr="00B6225C" w:rsidRDefault="00B6225C" w:rsidP="00B132FE">
      <w:pPr>
        <w:spacing w:line="240" w:lineRule="auto"/>
        <w:ind w:left="720"/>
        <w:rPr>
          <w:b/>
          <w:color w:val="000000" w:themeColor="text1"/>
        </w:rPr>
      </w:pPr>
      <w:r w:rsidRPr="6C2E1E4B">
        <w:rPr>
          <w:b/>
          <w:color w:val="000000" w:themeColor="text1"/>
        </w:rPr>
        <w:t>OLD BUSINESS:</w:t>
      </w:r>
    </w:p>
    <w:p w14:paraId="52283432" w14:textId="7DBB99E0" w:rsidR="00B6225C" w:rsidRPr="00B6225C" w:rsidRDefault="00B6225C" w:rsidP="00B132FE">
      <w:pPr>
        <w:numPr>
          <w:ilvl w:val="0"/>
          <w:numId w:val="11"/>
        </w:numPr>
        <w:spacing w:line="240" w:lineRule="auto"/>
      </w:pPr>
      <w:r w:rsidRPr="00B6225C">
        <w:t>Hot lunch:</w:t>
      </w:r>
      <w:r w:rsidR="00684451">
        <w:t xml:space="preserve"> Profit </w:t>
      </w:r>
      <w:r w:rsidR="00684451" w:rsidRPr="6C2E1E4B">
        <w:rPr>
          <w:color w:val="000000" w:themeColor="text1"/>
        </w:rPr>
        <w:t>of $</w:t>
      </w:r>
      <w:r w:rsidR="6C2E1E4B" w:rsidRPr="6C2E1E4B">
        <w:rPr>
          <w:color w:val="000000" w:themeColor="text1"/>
        </w:rPr>
        <w:t>2,750</w:t>
      </w:r>
      <w:r w:rsidR="00684451" w:rsidRPr="6C2E1E4B">
        <w:rPr>
          <w:color w:val="000000" w:themeColor="text1"/>
        </w:rPr>
        <w:t>.99</w:t>
      </w:r>
      <w:r w:rsidR="00684451" w:rsidRPr="6C2E1E4B">
        <w:rPr>
          <w:color w:val="FF0000"/>
        </w:rPr>
        <w:t xml:space="preserve"> </w:t>
      </w:r>
      <w:r w:rsidR="00684451">
        <w:t>this session, September to December not including White Spot.</w:t>
      </w:r>
    </w:p>
    <w:p w14:paraId="6B674D29" w14:textId="77777777" w:rsidR="00B6225C" w:rsidRPr="00B6225C" w:rsidRDefault="00B6225C" w:rsidP="00B132FE">
      <w:pPr>
        <w:numPr>
          <w:ilvl w:val="0"/>
          <w:numId w:val="11"/>
        </w:numPr>
        <w:spacing w:line="240" w:lineRule="auto"/>
      </w:pPr>
      <w:r w:rsidRPr="00B6225C">
        <w:t>2024-2025 PAC minutes to be posted to school website.</w:t>
      </w:r>
    </w:p>
    <w:p w14:paraId="7508066B" w14:textId="56F4A47D" w:rsidR="00B6225C" w:rsidRDefault="00B6225C" w:rsidP="00B6225C">
      <w:pPr>
        <w:numPr>
          <w:ilvl w:val="0"/>
          <w:numId w:val="11"/>
        </w:numPr>
      </w:pPr>
      <w:r w:rsidRPr="00B6225C">
        <w:t>Remaining Ice cream cups</w:t>
      </w:r>
      <w:r w:rsidR="00684451">
        <w:t xml:space="preserve"> will be sold on Friday Oct 17 for $1 after school. Maintaining enough to disperse them to each student at the end of the day on Halloween in lieu of cookies.</w:t>
      </w:r>
    </w:p>
    <w:p w14:paraId="4FEB1FB2" w14:textId="77777777" w:rsidR="00B6225C" w:rsidRPr="00684451" w:rsidRDefault="00B6225C" w:rsidP="00B6225C">
      <w:pPr>
        <w:numPr>
          <w:ilvl w:val="0"/>
          <w:numId w:val="19"/>
        </w:numPr>
      </w:pPr>
      <w:r w:rsidRPr="00B6225C">
        <w:rPr>
          <w:b/>
          <w:bCs/>
        </w:rPr>
        <w:t>NEW BUSINESS:</w:t>
      </w:r>
    </w:p>
    <w:p w14:paraId="63E1F8EA" w14:textId="6FC2E74B" w:rsidR="00684451" w:rsidRDefault="00684451" w:rsidP="00684451">
      <w:pPr>
        <w:ind w:left="720"/>
      </w:pPr>
      <w:r w:rsidRPr="00684451">
        <w:lastRenderedPageBreak/>
        <w:t>Request put forward by Vicki Holm about getting 4-6 benches put around the playground</w:t>
      </w:r>
      <w:r>
        <w:t xml:space="preserve">. Deanna Steptoe will begin the process </w:t>
      </w:r>
      <w:r w:rsidR="6C2E1E4B">
        <w:t>by submitting maintenance</w:t>
      </w:r>
      <w:r>
        <w:t xml:space="preserve"> request</w:t>
      </w:r>
      <w:r w:rsidR="00FA595E">
        <w:t>s to</w:t>
      </w:r>
      <w:r>
        <w:t xml:space="preserve"> the </w:t>
      </w:r>
      <w:proofErr w:type="gramStart"/>
      <w:r>
        <w:t>District</w:t>
      </w:r>
      <w:proofErr w:type="gramEnd"/>
      <w:r w:rsidR="00E00E06">
        <w:t xml:space="preserve"> and move forward with that. </w:t>
      </w:r>
    </w:p>
    <w:p w14:paraId="05B8B10B" w14:textId="61A66FC6" w:rsidR="00E00E06" w:rsidRDefault="00B6225C" w:rsidP="00E00E06">
      <w:pPr>
        <w:numPr>
          <w:ilvl w:val="0"/>
          <w:numId w:val="19"/>
        </w:numPr>
      </w:pPr>
      <w:r w:rsidRPr="00B6225C">
        <w:rPr>
          <w:b/>
          <w:bCs/>
        </w:rPr>
        <w:t xml:space="preserve">TEACHER REQUESTS: </w:t>
      </w:r>
    </w:p>
    <w:p w14:paraId="471CEA03" w14:textId="562388F4" w:rsidR="00FA595E" w:rsidRDefault="00E00E06" w:rsidP="00FA595E">
      <w:pPr>
        <w:spacing w:after="0" w:line="240" w:lineRule="auto"/>
        <w:ind w:left="720"/>
      </w:pPr>
      <w:proofErr w:type="spellStart"/>
      <w:r>
        <w:t>Trestain</w:t>
      </w:r>
      <w:proofErr w:type="spellEnd"/>
      <w:r>
        <w:t xml:space="preserve"> and </w:t>
      </w:r>
      <w:proofErr w:type="spellStart"/>
      <w:r>
        <w:t>Ellingston</w:t>
      </w:r>
      <w:proofErr w:type="spellEnd"/>
      <w:r>
        <w:t xml:space="preserve">- </w:t>
      </w:r>
      <w:r w:rsidR="00F02F25">
        <w:t>Request</w:t>
      </w:r>
      <w:r w:rsidR="00D56F2D">
        <w:t xml:space="preserve"> the </w:t>
      </w:r>
      <w:r w:rsidR="00B132FE">
        <w:t xml:space="preserve">$250 </w:t>
      </w:r>
      <w:r w:rsidR="00D56F2D">
        <w:t>c</w:t>
      </w:r>
      <w:r>
        <w:t>ost of bussing to Anne of Green Gables at Sagebrush theater for 39 students. Parents will pay</w:t>
      </w:r>
      <w:r w:rsidR="00121769">
        <w:t xml:space="preserve"> the</w:t>
      </w:r>
      <w:r>
        <w:t xml:space="preserve"> $20 plus fees for admission.</w:t>
      </w:r>
      <w:r w:rsidR="00EB29EE">
        <w:t xml:space="preserve"> </w:t>
      </w:r>
    </w:p>
    <w:p w14:paraId="160BCD64" w14:textId="25A1B156" w:rsidR="00E00E06" w:rsidRDefault="00E00E06" w:rsidP="00FA595E">
      <w:pPr>
        <w:spacing w:after="0" w:line="240" w:lineRule="auto"/>
        <w:ind w:left="720"/>
      </w:pPr>
      <w:r>
        <w:t>Motion by Jodi Fowler</w:t>
      </w:r>
      <w:r w:rsidR="00D56F2D">
        <w:t xml:space="preserve"> to pay </w:t>
      </w:r>
      <w:r w:rsidR="00121769">
        <w:t>the full $250 cost of bussing</w:t>
      </w:r>
      <w:r>
        <w:t>, 2</w:t>
      </w:r>
      <w:r w:rsidRPr="00E00E06">
        <w:rPr>
          <w:vertAlign w:val="superscript"/>
        </w:rPr>
        <w:t>nd</w:t>
      </w:r>
      <w:r>
        <w:t xml:space="preserve"> Kyla Delaney, approved</w:t>
      </w:r>
    </w:p>
    <w:p w14:paraId="41A8408D" w14:textId="77777777" w:rsidR="00FA595E" w:rsidRDefault="00FA595E" w:rsidP="00FA595E">
      <w:pPr>
        <w:spacing w:after="0" w:line="240" w:lineRule="auto"/>
        <w:ind w:left="720"/>
      </w:pPr>
    </w:p>
    <w:p w14:paraId="3B17B1E5" w14:textId="2BABC139" w:rsidR="00E00E06" w:rsidRDefault="00E00E06" w:rsidP="00E00E06">
      <w:pPr>
        <w:pStyle w:val="ListParagraph"/>
      </w:pPr>
      <w:r>
        <w:t>Whitmore and Lee/Blaise- Portion of the cost for 33 kindergarten students to attend 1hour gymnastics classes 4 times</w:t>
      </w:r>
      <w:r w:rsidR="00063612">
        <w:t>.</w:t>
      </w:r>
    </w:p>
    <w:p w14:paraId="300363FD" w14:textId="607C8449" w:rsidR="00063612" w:rsidRDefault="00063612" w:rsidP="00E00E06">
      <w:pPr>
        <w:pStyle w:val="ListParagraph"/>
      </w:pPr>
      <w:r>
        <w:t>$563 for bussing   $924 admission fees</w:t>
      </w:r>
    </w:p>
    <w:p w14:paraId="7CFE8CFA" w14:textId="1FE9E064" w:rsidR="00E00E06" w:rsidRDefault="00E00E06" w:rsidP="00E00E06">
      <w:pPr>
        <w:pStyle w:val="ListParagraph"/>
        <w:rPr>
          <w:color w:val="000000" w:themeColor="text1"/>
        </w:rPr>
      </w:pPr>
      <w:r>
        <w:t>Motion</w:t>
      </w:r>
      <w:r w:rsidR="00EB29EE">
        <w:t xml:space="preserve"> </w:t>
      </w:r>
      <w:r>
        <w:t>by Vicki Holm to cover entire cost of $</w:t>
      </w:r>
      <w:r w:rsidR="6C2E1E4B">
        <w:t>1,487</w:t>
      </w:r>
      <w:r>
        <w:t>, 2</w:t>
      </w:r>
      <w:r w:rsidRPr="00E00E06">
        <w:rPr>
          <w:vertAlign w:val="superscript"/>
        </w:rPr>
        <w:t>nd</w:t>
      </w:r>
      <w:r>
        <w:t xml:space="preserve"> by Shawn</w:t>
      </w:r>
      <w:r w:rsidRPr="6C2E1E4B">
        <w:rPr>
          <w:color w:val="000000" w:themeColor="text1"/>
        </w:rPr>
        <w:t xml:space="preserve">a Harpe, denied </w:t>
      </w:r>
    </w:p>
    <w:p w14:paraId="79244BF9" w14:textId="321500AF" w:rsidR="00E00E06" w:rsidRDefault="00E00E06" w:rsidP="00E00E06">
      <w:pPr>
        <w:pStyle w:val="ListParagraph"/>
      </w:pPr>
      <w:r w:rsidRPr="6C2E1E4B">
        <w:rPr>
          <w:color w:val="000000" w:themeColor="text1"/>
        </w:rPr>
        <w:t>Motion put forward by Jodi Fowler to cover cost of bussing at $</w:t>
      </w:r>
      <w:r w:rsidR="00063612" w:rsidRPr="6C2E1E4B">
        <w:rPr>
          <w:color w:val="000000" w:themeColor="text1"/>
        </w:rPr>
        <w:t>563</w:t>
      </w:r>
      <w:r w:rsidR="6C2E1E4B" w:rsidRPr="6C2E1E4B">
        <w:rPr>
          <w:color w:val="000000" w:themeColor="text1"/>
        </w:rPr>
        <w:t xml:space="preserve"> and $429 admission fee ($13/child) for a total of $992.00</w:t>
      </w:r>
      <w:r>
        <w:t>, 2</w:t>
      </w:r>
      <w:r w:rsidRPr="00E00E06">
        <w:rPr>
          <w:vertAlign w:val="superscript"/>
        </w:rPr>
        <w:t>nd</w:t>
      </w:r>
      <w:r>
        <w:t xml:space="preserve"> by Amanda Pattison, approved</w:t>
      </w:r>
    </w:p>
    <w:p w14:paraId="4F32BDB1" w14:textId="77777777" w:rsidR="00E00E06" w:rsidRDefault="00E00E06" w:rsidP="00E00E06">
      <w:pPr>
        <w:pStyle w:val="ListParagraph"/>
      </w:pPr>
    </w:p>
    <w:p w14:paraId="254E1088" w14:textId="53A9F1B0" w:rsidR="00063612" w:rsidRPr="00D63C32" w:rsidRDefault="00E00E06" w:rsidP="00EB29EE">
      <w:pPr>
        <w:pStyle w:val="ListParagraph"/>
        <w:rPr>
          <w:color w:val="000000" w:themeColor="text1"/>
        </w:rPr>
      </w:pPr>
      <w:r>
        <w:t>Kicia and Arychuk</w:t>
      </w:r>
      <w:r w:rsidR="00063612">
        <w:t>- Requesting the PAC pay $11/student x 50 students to attend gymnastics 2 times on Nov 19 and Nov 26</w:t>
      </w:r>
      <w:r w:rsidR="00063612" w:rsidRPr="00063612">
        <w:rPr>
          <w:vertAlign w:val="superscript"/>
        </w:rPr>
        <w:t>th</w:t>
      </w:r>
      <w:r w:rsidR="00063612">
        <w:t>. Parents would pay $10 each</w:t>
      </w:r>
      <w:r w:rsidR="00063612" w:rsidRPr="6C2E1E4B">
        <w:rPr>
          <w:color w:val="FF0000"/>
        </w:rPr>
        <w:t>.</w:t>
      </w:r>
      <w:r w:rsidR="6C2E1E4B" w:rsidRPr="6C2E1E4B">
        <w:rPr>
          <w:color w:val="FF0000"/>
        </w:rPr>
        <w:t xml:space="preserve"> </w:t>
      </w:r>
      <w:r w:rsidR="6C2E1E4B" w:rsidRPr="6C2E1E4B">
        <w:rPr>
          <w:color w:val="000000" w:themeColor="text1"/>
        </w:rPr>
        <w:t xml:space="preserve">Total amounts are </w:t>
      </w:r>
      <w:r w:rsidR="00063612" w:rsidRPr="6C2E1E4B">
        <w:rPr>
          <w:color w:val="000000" w:themeColor="text1"/>
        </w:rPr>
        <w:t xml:space="preserve">$314.50 for bussing </w:t>
      </w:r>
      <w:r w:rsidR="6C2E1E4B" w:rsidRPr="6C2E1E4B">
        <w:rPr>
          <w:color w:val="000000" w:themeColor="text1"/>
        </w:rPr>
        <w:t>and</w:t>
      </w:r>
      <w:r w:rsidR="00063612" w:rsidRPr="6C2E1E4B">
        <w:rPr>
          <w:color w:val="000000" w:themeColor="text1"/>
        </w:rPr>
        <w:t xml:space="preserve"> $658 </w:t>
      </w:r>
      <w:r w:rsidR="6C2E1E4B" w:rsidRPr="6C2E1E4B">
        <w:rPr>
          <w:color w:val="000000" w:themeColor="text1"/>
        </w:rPr>
        <w:t xml:space="preserve">for </w:t>
      </w:r>
      <w:r w:rsidR="00063612" w:rsidRPr="6C2E1E4B">
        <w:rPr>
          <w:color w:val="000000" w:themeColor="text1"/>
        </w:rPr>
        <w:t>Admission fees</w:t>
      </w:r>
    </w:p>
    <w:p w14:paraId="3F4A957A" w14:textId="2223CED5" w:rsidR="00063612" w:rsidRPr="005F3339" w:rsidRDefault="00063612" w:rsidP="00E00E06">
      <w:pPr>
        <w:pStyle w:val="ListParagraph"/>
        <w:rPr>
          <w:color w:val="FF0000"/>
        </w:rPr>
      </w:pPr>
      <w:r>
        <w:t>Motion by Jessica Keith to pay for the cost of the bussing $314.50 plus $5 a student with a total of $564.50, 2</w:t>
      </w:r>
      <w:r w:rsidRPr="00063612">
        <w:rPr>
          <w:vertAlign w:val="superscript"/>
        </w:rPr>
        <w:t>nd</w:t>
      </w:r>
      <w:r>
        <w:t xml:space="preserve"> by Jodi Fowler, approved.</w:t>
      </w:r>
    </w:p>
    <w:p w14:paraId="567B61EF" w14:textId="25D03FB6" w:rsidR="00063612" w:rsidRPr="00063612" w:rsidRDefault="00063612" w:rsidP="00B6225C">
      <w:pPr>
        <w:numPr>
          <w:ilvl w:val="0"/>
          <w:numId w:val="14"/>
        </w:numPr>
      </w:pPr>
      <w:proofErr w:type="spellStart"/>
      <w:r>
        <w:t>Trestain’s</w:t>
      </w:r>
      <w:proofErr w:type="spellEnd"/>
      <w:r>
        <w:t xml:space="preserve"> request for 5 IPADS for her class with a total of $</w:t>
      </w:r>
      <w:r w:rsidR="6C2E1E4B">
        <w:t>3,500</w:t>
      </w:r>
      <w:r>
        <w:t xml:space="preserve"> has been tabled again until more information is available. Deanna Steptoe will find out how many IPADS are in the school, in which classrooms, and how much they are being used. Ideas were put forward about sharing them as we do with the Chrome Books</w:t>
      </w:r>
      <w:r w:rsidR="6C2E1E4B">
        <w:t xml:space="preserve"> in a “library”</w:t>
      </w:r>
    </w:p>
    <w:p w14:paraId="5AB9D199" w14:textId="17C75E5A" w:rsidR="00B6225C" w:rsidRPr="00B6225C" w:rsidRDefault="00B6225C" w:rsidP="00B6225C">
      <w:pPr>
        <w:numPr>
          <w:ilvl w:val="0"/>
          <w:numId w:val="14"/>
        </w:numPr>
      </w:pPr>
      <w:r w:rsidRPr="00B6225C">
        <w:rPr>
          <w:b/>
          <w:bCs/>
        </w:rPr>
        <w:t>ACTION ITEMS</w:t>
      </w:r>
    </w:p>
    <w:p w14:paraId="485B0AEF" w14:textId="35ADA10D" w:rsidR="00063612" w:rsidRPr="00B6225C" w:rsidRDefault="00063612" w:rsidP="00EB29EE">
      <w:pPr>
        <w:numPr>
          <w:ilvl w:val="0"/>
          <w:numId w:val="22"/>
        </w:numPr>
      </w:pPr>
      <w:r>
        <w:t xml:space="preserve">Motion by Chelsea Barron to buy 2 carts to help deliver hot lunch, ice cream and cookies, </w:t>
      </w:r>
      <w:proofErr w:type="spellStart"/>
      <w:r>
        <w:t>etc</w:t>
      </w:r>
      <w:proofErr w:type="spellEnd"/>
      <w:r>
        <w:t xml:space="preserve"> to the classrooms. The cost is $302.38 for 2 carts</w:t>
      </w:r>
      <w:r w:rsidR="00EB29EE">
        <w:t>, 2</w:t>
      </w:r>
      <w:r w:rsidR="00EB29EE" w:rsidRPr="00EB29EE">
        <w:rPr>
          <w:vertAlign w:val="superscript"/>
        </w:rPr>
        <w:t>nd</w:t>
      </w:r>
      <w:r w:rsidR="00EB29EE">
        <w:t xml:space="preserve"> by Jessica Ellingson</w:t>
      </w:r>
      <w:r w:rsidR="6C2E1E4B">
        <w:t>, approved.</w:t>
      </w:r>
    </w:p>
    <w:p w14:paraId="10C376A1" w14:textId="138811DE" w:rsidR="00B6225C" w:rsidRDefault="00B6225C">
      <w:r w:rsidRPr="00B6225C">
        <w:rPr>
          <w:b/>
          <w:bCs/>
        </w:rPr>
        <w:t>Meeting Adjourned @</w:t>
      </w:r>
      <w:r w:rsidR="00EB29EE">
        <w:rPr>
          <w:b/>
          <w:bCs/>
        </w:rPr>
        <w:t xml:space="preserve"> 750 </w:t>
      </w:r>
      <w:r w:rsidRPr="00B6225C">
        <w:rPr>
          <w:b/>
          <w:bCs/>
        </w:rPr>
        <w:t>pm      Next Meeting:</w:t>
      </w:r>
      <w:r w:rsidR="00EB29EE">
        <w:rPr>
          <w:b/>
          <w:bCs/>
        </w:rPr>
        <w:t xml:space="preserve"> November 4</w:t>
      </w:r>
      <w:r w:rsidR="00EB29EE" w:rsidRPr="00EB29EE">
        <w:rPr>
          <w:b/>
          <w:bCs/>
          <w:vertAlign w:val="superscript"/>
        </w:rPr>
        <w:t>th</w:t>
      </w:r>
      <w:r w:rsidR="6C2E1E4B" w:rsidRPr="6C2E1E4B">
        <w:rPr>
          <w:b/>
          <w:bCs/>
        </w:rPr>
        <w:t>,</w:t>
      </w:r>
      <w:r w:rsidR="00EB29EE">
        <w:rPr>
          <w:b/>
          <w:bCs/>
        </w:rPr>
        <w:t xml:space="preserve"> 2025</w:t>
      </w:r>
      <w:r w:rsidRPr="00B6225C">
        <w:rPr>
          <w:b/>
          <w:bCs/>
        </w:rPr>
        <w:t xml:space="preserve">    @ 6:00pm </w:t>
      </w:r>
    </w:p>
    <w:sectPr w:rsidR="00B622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4C4"/>
    <w:multiLevelType w:val="multilevel"/>
    <w:tmpl w:val="C07A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B4020"/>
    <w:multiLevelType w:val="multilevel"/>
    <w:tmpl w:val="81EC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C8785B"/>
    <w:multiLevelType w:val="multilevel"/>
    <w:tmpl w:val="0EF0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C071B"/>
    <w:multiLevelType w:val="multilevel"/>
    <w:tmpl w:val="8898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31AC5"/>
    <w:multiLevelType w:val="hybridMultilevel"/>
    <w:tmpl w:val="57EEBCA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249324A"/>
    <w:multiLevelType w:val="multilevel"/>
    <w:tmpl w:val="0A0E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96C09"/>
    <w:multiLevelType w:val="multilevel"/>
    <w:tmpl w:val="BED2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F1EF5"/>
    <w:multiLevelType w:val="multilevel"/>
    <w:tmpl w:val="A770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DD4478"/>
    <w:multiLevelType w:val="multilevel"/>
    <w:tmpl w:val="C268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02061F"/>
    <w:multiLevelType w:val="multilevel"/>
    <w:tmpl w:val="E544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6131A"/>
    <w:multiLevelType w:val="multilevel"/>
    <w:tmpl w:val="DB98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0952FD"/>
    <w:multiLevelType w:val="multilevel"/>
    <w:tmpl w:val="0704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564C34"/>
    <w:multiLevelType w:val="multilevel"/>
    <w:tmpl w:val="34D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BF085D"/>
    <w:multiLevelType w:val="multilevel"/>
    <w:tmpl w:val="0D5E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F51FB"/>
    <w:multiLevelType w:val="multilevel"/>
    <w:tmpl w:val="B040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9041F1"/>
    <w:multiLevelType w:val="multilevel"/>
    <w:tmpl w:val="1EBA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0073E8"/>
    <w:multiLevelType w:val="multilevel"/>
    <w:tmpl w:val="CD72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212C07"/>
    <w:multiLevelType w:val="multilevel"/>
    <w:tmpl w:val="629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C81D90"/>
    <w:multiLevelType w:val="multilevel"/>
    <w:tmpl w:val="C85E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FC5849"/>
    <w:multiLevelType w:val="multilevel"/>
    <w:tmpl w:val="4046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BF1A51"/>
    <w:multiLevelType w:val="multilevel"/>
    <w:tmpl w:val="97AE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4064B0"/>
    <w:multiLevelType w:val="multilevel"/>
    <w:tmpl w:val="03E6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D25954"/>
    <w:multiLevelType w:val="multilevel"/>
    <w:tmpl w:val="6072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C15A3D"/>
    <w:multiLevelType w:val="multilevel"/>
    <w:tmpl w:val="30BA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93428A"/>
    <w:multiLevelType w:val="multilevel"/>
    <w:tmpl w:val="CC9C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1014047">
    <w:abstractNumId w:val="0"/>
  </w:num>
  <w:num w:numId="2" w16cid:durableId="1147435206">
    <w:abstractNumId w:val="10"/>
  </w:num>
  <w:num w:numId="3" w16cid:durableId="1367676101">
    <w:abstractNumId w:val="16"/>
  </w:num>
  <w:num w:numId="4" w16cid:durableId="1461460652">
    <w:abstractNumId w:val="13"/>
  </w:num>
  <w:num w:numId="5" w16cid:durableId="1473907946">
    <w:abstractNumId w:val="3"/>
  </w:num>
  <w:num w:numId="6" w16cid:durableId="1537934624">
    <w:abstractNumId w:val="17"/>
  </w:num>
  <w:num w:numId="7" w16cid:durableId="1644775700">
    <w:abstractNumId w:val="23"/>
  </w:num>
  <w:num w:numId="8" w16cid:durableId="1670206269">
    <w:abstractNumId w:val="18"/>
  </w:num>
  <w:num w:numId="9" w16cid:durableId="1683706579">
    <w:abstractNumId w:val="7"/>
  </w:num>
  <w:num w:numId="10" w16cid:durableId="1739133859">
    <w:abstractNumId w:val="24"/>
  </w:num>
  <w:num w:numId="11" w16cid:durableId="1903103323">
    <w:abstractNumId w:val="2"/>
  </w:num>
  <w:num w:numId="12" w16cid:durableId="1925989591">
    <w:abstractNumId w:val="19"/>
  </w:num>
  <w:num w:numId="13" w16cid:durableId="1945115946">
    <w:abstractNumId w:val="6"/>
  </w:num>
  <w:num w:numId="14" w16cid:durableId="1984507014">
    <w:abstractNumId w:val="8"/>
  </w:num>
  <w:num w:numId="15" w16cid:durableId="1994796556">
    <w:abstractNumId w:val="14"/>
  </w:num>
  <w:num w:numId="16" w16cid:durableId="2101484526">
    <w:abstractNumId w:val="11"/>
  </w:num>
  <w:num w:numId="17" w16cid:durableId="2115399559">
    <w:abstractNumId w:val="12"/>
  </w:num>
  <w:num w:numId="18" w16cid:durableId="409544181">
    <w:abstractNumId w:val="15"/>
  </w:num>
  <w:num w:numId="19" w16cid:durableId="502816975">
    <w:abstractNumId w:val="5"/>
  </w:num>
  <w:num w:numId="20" w16cid:durableId="54009369">
    <w:abstractNumId w:val="9"/>
  </w:num>
  <w:num w:numId="21" w16cid:durableId="580335839">
    <w:abstractNumId w:val="4"/>
  </w:num>
  <w:num w:numId="22" w16cid:durableId="668364252">
    <w:abstractNumId w:val="21"/>
  </w:num>
  <w:num w:numId="23" w16cid:durableId="73473589">
    <w:abstractNumId w:val="1"/>
  </w:num>
  <w:num w:numId="24" w16cid:durableId="822622915">
    <w:abstractNumId w:val="22"/>
  </w:num>
  <w:num w:numId="25" w16cid:durableId="9948395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25C"/>
    <w:rsid w:val="000035AE"/>
    <w:rsid w:val="00063612"/>
    <w:rsid w:val="00082A63"/>
    <w:rsid w:val="000D7174"/>
    <w:rsid w:val="00121769"/>
    <w:rsid w:val="001B05AE"/>
    <w:rsid w:val="00247015"/>
    <w:rsid w:val="002610BB"/>
    <w:rsid w:val="002C65DC"/>
    <w:rsid w:val="002D490C"/>
    <w:rsid w:val="002D50DF"/>
    <w:rsid w:val="00386DFF"/>
    <w:rsid w:val="003A2D89"/>
    <w:rsid w:val="00457713"/>
    <w:rsid w:val="004B43D5"/>
    <w:rsid w:val="004D0D73"/>
    <w:rsid w:val="004E2EA8"/>
    <w:rsid w:val="005226B5"/>
    <w:rsid w:val="005F3339"/>
    <w:rsid w:val="00602C5A"/>
    <w:rsid w:val="00613F07"/>
    <w:rsid w:val="006674E0"/>
    <w:rsid w:val="00684451"/>
    <w:rsid w:val="006B2AFE"/>
    <w:rsid w:val="006D437A"/>
    <w:rsid w:val="00747C13"/>
    <w:rsid w:val="00844698"/>
    <w:rsid w:val="009434AF"/>
    <w:rsid w:val="00983721"/>
    <w:rsid w:val="0099530C"/>
    <w:rsid w:val="00A413ED"/>
    <w:rsid w:val="00B132FE"/>
    <w:rsid w:val="00B6225C"/>
    <w:rsid w:val="00C6594E"/>
    <w:rsid w:val="00C70455"/>
    <w:rsid w:val="00CA457E"/>
    <w:rsid w:val="00D56F2D"/>
    <w:rsid w:val="00D63C32"/>
    <w:rsid w:val="00DE52B6"/>
    <w:rsid w:val="00E00E06"/>
    <w:rsid w:val="00E43F5F"/>
    <w:rsid w:val="00EA3C0E"/>
    <w:rsid w:val="00EB29EE"/>
    <w:rsid w:val="00EB30AF"/>
    <w:rsid w:val="00F02F25"/>
    <w:rsid w:val="00F4396D"/>
    <w:rsid w:val="00FA595E"/>
    <w:rsid w:val="6C2E1E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A9D5B"/>
  <w15:chartTrackingRefBased/>
  <w15:docId w15:val="{5C561D31-C301-4599-88D5-011DE15B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2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2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2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2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2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2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2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2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2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2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2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2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2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2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2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25C"/>
    <w:rPr>
      <w:rFonts w:eastAsiaTheme="majorEastAsia" w:cstheme="majorBidi"/>
      <w:color w:val="272727" w:themeColor="text1" w:themeTint="D8"/>
    </w:rPr>
  </w:style>
  <w:style w:type="paragraph" w:styleId="Title">
    <w:name w:val="Title"/>
    <w:basedOn w:val="Normal"/>
    <w:next w:val="Normal"/>
    <w:link w:val="TitleChar"/>
    <w:uiPriority w:val="10"/>
    <w:qFormat/>
    <w:rsid w:val="00B62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2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2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25C"/>
    <w:pPr>
      <w:spacing w:before="160"/>
      <w:jc w:val="center"/>
    </w:pPr>
    <w:rPr>
      <w:i/>
      <w:iCs/>
      <w:color w:val="404040" w:themeColor="text1" w:themeTint="BF"/>
    </w:rPr>
  </w:style>
  <w:style w:type="character" w:customStyle="1" w:styleId="QuoteChar">
    <w:name w:val="Quote Char"/>
    <w:basedOn w:val="DefaultParagraphFont"/>
    <w:link w:val="Quote"/>
    <w:uiPriority w:val="29"/>
    <w:rsid w:val="00B6225C"/>
    <w:rPr>
      <w:i/>
      <w:iCs/>
      <w:color w:val="404040" w:themeColor="text1" w:themeTint="BF"/>
    </w:rPr>
  </w:style>
  <w:style w:type="paragraph" w:styleId="ListParagraph">
    <w:name w:val="List Paragraph"/>
    <w:basedOn w:val="Normal"/>
    <w:uiPriority w:val="34"/>
    <w:qFormat/>
    <w:rsid w:val="00B6225C"/>
    <w:pPr>
      <w:ind w:left="720"/>
      <w:contextualSpacing/>
    </w:pPr>
  </w:style>
  <w:style w:type="character" w:styleId="IntenseEmphasis">
    <w:name w:val="Intense Emphasis"/>
    <w:basedOn w:val="DefaultParagraphFont"/>
    <w:uiPriority w:val="21"/>
    <w:qFormat/>
    <w:rsid w:val="00B6225C"/>
    <w:rPr>
      <w:i/>
      <w:iCs/>
      <w:color w:val="0F4761" w:themeColor="accent1" w:themeShade="BF"/>
    </w:rPr>
  </w:style>
  <w:style w:type="paragraph" w:styleId="IntenseQuote">
    <w:name w:val="Intense Quote"/>
    <w:basedOn w:val="Normal"/>
    <w:next w:val="Normal"/>
    <w:link w:val="IntenseQuoteChar"/>
    <w:uiPriority w:val="30"/>
    <w:qFormat/>
    <w:rsid w:val="00B62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25C"/>
    <w:rPr>
      <w:i/>
      <w:iCs/>
      <w:color w:val="0F4761" w:themeColor="accent1" w:themeShade="BF"/>
    </w:rPr>
  </w:style>
  <w:style w:type="character" w:styleId="IntenseReference">
    <w:name w:val="Intense Reference"/>
    <w:basedOn w:val="DefaultParagraphFont"/>
    <w:uiPriority w:val="32"/>
    <w:qFormat/>
    <w:rsid w:val="00B622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Noger</dc:creator>
  <cp:keywords/>
  <dc:description/>
  <cp:lastModifiedBy>Deanna Steptoe</cp:lastModifiedBy>
  <cp:revision>2</cp:revision>
  <dcterms:created xsi:type="dcterms:W3CDTF">2025-10-21T03:09:00Z</dcterms:created>
  <dcterms:modified xsi:type="dcterms:W3CDTF">2025-10-21T03:09:00Z</dcterms:modified>
</cp:coreProperties>
</file>